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B8" w:rsidRPr="00F10CC1" w:rsidRDefault="00C568B8" w:rsidP="00F10CC1">
      <w:pPr>
        <w:spacing w:after="0" w:line="240" w:lineRule="auto"/>
        <w:ind w:left="41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0CC1" w:rsidRPr="00F10CC1" w:rsidRDefault="00C568B8" w:rsidP="00F10CC1">
      <w:pPr>
        <w:tabs>
          <w:tab w:val="left" w:pos="5387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CC1">
        <w:rPr>
          <w:rFonts w:ascii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:rsidR="00F10CC1" w:rsidRPr="00F10CC1" w:rsidRDefault="00F10CC1" w:rsidP="00F1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дополнительной </w:t>
      </w:r>
      <w:r w:rsidRPr="00F10CC1">
        <w:rPr>
          <w:rFonts w:ascii="Times New Roman" w:hAnsi="Times New Roman" w:cs="Times New Roman"/>
          <w:b/>
          <w:sz w:val="24"/>
          <w:szCs w:val="24"/>
        </w:rPr>
        <w:t>общеразвивающей</w:t>
      </w:r>
      <w:r w:rsidRPr="00F1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деятельности</w:t>
      </w:r>
    </w:p>
    <w:p w:rsidR="00F10CC1" w:rsidRPr="00F10CC1" w:rsidRDefault="00F10CC1" w:rsidP="00F1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«К </w:t>
      </w:r>
      <w:proofErr w:type="gramStart"/>
      <w:r w:rsidRPr="00F1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 w:rsidRPr="00F1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 Е В Е Д »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 xml:space="preserve">Чаще всего для человека понятие Родины связано с тем местом, где он родился и </w:t>
      </w:r>
      <w:r w:rsidR="00F10CC1">
        <w:rPr>
          <w:rFonts w:ascii="Times New Roman" w:hAnsi="Times New Roman" w:cs="Times New Roman"/>
          <w:sz w:val="24"/>
          <w:szCs w:val="24"/>
          <w:lang w:eastAsia="ru-RU"/>
        </w:rPr>
        <w:t>вы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t xml:space="preserve">рос. Программа внеурочной деятельности  «Краевед» призвана помочь учителю расширить знания детей о родном крае, увидеть его в общем ходе истории, ощутить свою связь с прошлым и настоящим страны. Основу содержания программы составляет изучение родословной, изучение истории Псковской области, топонимика окрестностей сёл и городов. Программа направлена на воспитание чувства гордости за своих земляков, способствует развитию: духовной памяти, чувства родства, уважения к </w:t>
      </w:r>
      <w:proofErr w:type="gramStart"/>
      <w:r w:rsidRPr="00F10CC1">
        <w:rPr>
          <w:rFonts w:ascii="Times New Roman" w:hAnsi="Times New Roman" w:cs="Times New Roman"/>
          <w:sz w:val="24"/>
          <w:szCs w:val="24"/>
          <w:lang w:eastAsia="ru-RU"/>
        </w:rPr>
        <w:t>живущим</w:t>
      </w:r>
      <w:proofErr w:type="gramEnd"/>
      <w:r w:rsidRPr="00F10CC1">
        <w:rPr>
          <w:rFonts w:ascii="Times New Roman" w:hAnsi="Times New Roman" w:cs="Times New Roman"/>
          <w:sz w:val="24"/>
          <w:szCs w:val="24"/>
          <w:lang w:eastAsia="ru-RU"/>
        </w:rPr>
        <w:t xml:space="preserve"> рядом. Кроме того, краеведческий материал, как более близкий и знакомый, усиливает конкретность и наглядность восприятия </w:t>
      </w:r>
      <w:proofErr w:type="gramStart"/>
      <w:r w:rsidRPr="00F10CC1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F10CC1">
        <w:rPr>
          <w:rFonts w:ascii="Times New Roman" w:hAnsi="Times New Roman" w:cs="Times New Roman"/>
          <w:sz w:val="24"/>
          <w:szCs w:val="24"/>
          <w:lang w:eastAsia="ru-RU"/>
        </w:rPr>
        <w:t xml:space="preserve"> исторического процесса и оказывает воспитывающее воздействие.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Таким образом, данная программа призвана развивать личность ребенка путем активизации познавательных способностей учащихся и реализации их устойчивого интереса к исторической науке вообще и краеведению в частности.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Основные направления внеурочной деятельности - изучение истории родного края.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 программы:</w:t>
      </w:r>
    </w:p>
    <w:p w:rsidR="00C568B8" w:rsidRPr="00F10CC1" w:rsidRDefault="00C568B8" w:rsidP="00F10C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• сформировать познавательную потребность в освоении исторического материала;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• расширить и углубить знания учащихся о родном крае;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• формировать умения и навыки общения, подготовки мероприятий, оформления исследовательских работ;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• воспитывать патриотизм.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Образовательные задачи:</w:t>
      </w:r>
    </w:p>
    <w:p w:rsidR="00C568B8" w:rsidRPr="00F10CC1" w:rsidRDefault="00C568B8" w:rsidP="00F10C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• ознакомление с историей малой родины, сбор материала о ратных и трудовых подвигах земляков;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• овладение начальными навыками исследовательской работы;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C568B8" w:rsidRPr="00F10CC1" w:rsidRDefault="00C568B8" w:rsidP="00F10C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Воспитательные задачи: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- развитие гражданских качеств, патриотического отношения к России и своему краю;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- воспитание учащихся на примере жизни и деятельности земляков, понимания ценности и значимости каждой человеческой жизни;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- воспитание гордости и уважения к живущим рядом ветеранам войны и труда.</w:t>
      </w:r>
    </w:p>
    <w:p w:rsidR="00C568B8" w:rsidRPr="00F10CC1" w:rsidRDefault="00C568B8" w:rsidP="00F10C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Развивающие задачи:</w:t>
      </w:r>
    </w:p>
    <w:p w:rsidR="00C568B8" w:rsidRPr="00F10CC1" w:rsidRDefault="00C568B8" w:rsidP="00F10C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• развитие познавательного интереса, интеллектуальных и творческих способностей;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• стимулирование стремления знать как можно больше о родном крае и его людях, интереса учащихся к краеведению.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Программа предусматривает теоретические и практические занятия: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gramStart"/>
      <w:r w:rsidRPr="00F10CC1">
        <w:rPr>
          <w:rFonts w:ascii="Times New Roman" w:hAnsi="Times New Roman" w:cs="Times New Roman"/>
          <w:sz w:val="24"/>
          <w:szCs w:val="24"/>
          <w:lang w:eastAsia="ru-RU"/>
        </w:rPr>
        <w:t>1) теоретические (беседы, лекции, доклады, викторины, самостоятельная работа).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2) практические (экскурсии, встречи, практикумы в библиотеке, работа с документами, СМИ, работа с компьютером, другими информационными носителями).</w:t>
      </w:r>
      <w:proofErr w:type="gramEnd"/>
      <w:r w:rsidRPr="00F10CC1">
        <w:rPr>
          <w:rFonts w:ascii="Times New Roman" w:hAnsi="Times New Roman" w:cs="Times New Roman"/>
          <w:sz w:val="24"/>
          <w:szCs w:val="24"/>
          <w:lang w:eastAsia="ru-RU"/>
        </w:rPr>
        <w:br/>
        <w:t>Программа предназначена для учащихся 5-</w:t>
      </w:r>
      <w:r w:rsidR="00F10CC1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t xml:space="preserve"> классов.</w:t>
      </w:r>
    </w:p>
    <w:p w:rsidR="00F10CC1" w:rsidRDefault="00F10CC1" w:rsidP="00F10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10C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Основные принципы реализации программы</w:t>
      </w:r>
      <w:r w:rsidRPr="00F10CC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– </w:t>
      </w:r>
      <w:r w:rsidRPr="00F10CC1">
        <w:rPr>
          <w:rFonts w:ascii="Times New Roman" w:hAnsi="Times New Roman" w:cs="Times New Roman"/>
          <w:sz w:val="24"/>
          <w:szCs w:val="24"/>
          <w:lang w:eastAsia="ru-RU"/>
        </w:rPr>
        <w:t xml:space="preserve">научность, доступность, добровольность, </w:t>
      </w:r>
      <w:proofErr w:type="spellStart"/>
      <w:r w:rsidRPr="00F10CC1">
        <w:rPr>
          <w:rFonts w:ascii="Times New Roman" w:hAnsi="Times New Roman" w:cs="Times New Roman"/>
          <w:sz w:val="24"/>
          <w:szCs w:val="24"/>
          <w:lang w:eastAsia="ru-RU"/>
        </w:rPr>
        <w:t>субъектность</w:t>
      </w:r>
      <w:proofErr w:type="spellEnd"/>
      <w:r w:rsidRPr="00F10CC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0CC1">
        <w:rPr>
          <w:rFonts w:ascii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F10CC1">
        <w:rPr>
          <w:rFonts w:ascii="Times New Roman" w:hAnsi="Times New Roman" w:cs="Times New Roman"/>
          <w:sz w:val="24"/>
          <w:szCs w:val="24"/>
          <w:lang w:eastAsia="ru-RU"/>
        </w:rPr>
        <w:t xml:space="preserve"> и личностный подходы, преемственность, результативность, партнерство, творчество и успех.</w:t>
      </w:r>
      <w:proofErr w:type="gramEnd"/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Форма и режим занятий:</w:t>
      </w:r>
    </w:p>
    <w:p w:rsidR="00C568B8" w:rsidRPr="00F10CC1" w:rsidRDefault="00C568B8" w:rsidP="00F10CC1">
      <w:pPr>
        <w:numPr>
          <w:ilvl w:val="0"/>
          <w:numId w:val="2"/>
        </w:numPr>
        <w:spacing w:after="0" w:line="294" w:lineRule="atLeast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групповая работа;</w:t>
      </w:r>
    </w:p>
    <w:p w:rsidR="00C568B8" w:rsidRPr="00F10CC1" w:rsidRDefault="00C568B8" w:rsidP="00F10CC1">
      <w:pPr>
        <w:numPr>
          <w:ilvl w:val="0"/>
          <w:numId w:val="2"/>
        </w:numPr>
        <w:spacing w:after="0" w:line="294" w:lineRule="atLeast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экскурсии;</w:t>
      </w:r>
    </w:p>
    <w:p w:rsidR="00C568B8" w:rsidRPr="00F10CC1" w:rsidRDefault="00C568B8" w:rsidP="00F10CC1">
      <w:pPr>
        <w:numPr>
          <w:ilvl w:val="0"/>
          <w:numId w:val="2"/>
        </w:numPr>
        <w:spacing w:after="0" w:line="294" w:lineRule="atLeast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беседы, викторины;</w:t>
      </w:r>
    </w:p>
    <w:p w:rsidR="00C568B8" w:rsidRPr="00F10CC1" w:rsidRDefault="00C568B8" w:rsidP="00F10CC1">
      <w:pPr>
        <w:numPr>
          <w:ilvl w:val="0"/>
          <w:numId w:val="2"/>
        </w:numPr>
        <w:spacing w:after="0" w:line="294" w:lineRule="atLeast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коллективные творческие дела;</w:t>
      </w:r>
    </w:p>
    <w:p w:rsidR="00C568B8" w:rsidRPr="00F10CC1" w:rsidRDefault="00C568B8" w:rsidP="00F10CC1">
      <w:pPr>
        <w:numPr>
          <w:ilvl w:val="0"/>
          <w:numId w:val="2"/>
        </w:numPr>
        <w:spacing w:after="0" w:line="294" w:lineRule="atLeast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смотры-конкурсы, выставки;</w:t>
      </w:r>
    </w:p>
    <w:p w:rsidR="00C568B8" w:rsidRPr="00F10CC1" w:rsidRDefault="00C568B8" w:rsidP="00F10CC1">
      <w:pPr>
        <w:numPr>
          <w:ilvl w:val="0"/>
          <w:numId w:val="2"/>
        </w:numPr>
        <w:spacing w:after="0" w:line="294" w:lineRule="atLeast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экскурсии, поездки, походы;</w:t>
      </w:r>
    </w:p>
    <w:p w:rsidR="00C568B8" w:rsidRPr="00F10CC1" w:rsidRDefault="00C568B8" w:rsidP="00F10CC1">
      <w:pPr>
        <w:numPr>
          <w:ilvl w:val="0"/>
          <w:numId w:val="2"/>
        </w:numPr>
        <w:spacing w:after="0" w:line="294" w:lineRule="atLeast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трудовые дела.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Теоретические и практические занятия способствуют развитию устной коммуникативной и речевой компетенции учащихся, умениям:</w:t>
      </w:r>
    </w:p>
    <w:p w:rsidR="00C568B8" w:rsidRPr="00F10CC1" w:rsidRDefault="00C568B8" w:rsidP="00F10CC1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вести устный диалог на заданную тему;</w:t>
      </w:r>
    </w:p>
    <w:p w:rsidR="00C568B8" w:rsidRPr="00F10CC1" w:rsidRDefault="00C568B8" w:rsidP="00F10CC1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участвовать в обсуждении исследуемого объекта или собранного материала;</w:t>
      </w:r>
    </w:p>
    <w:p w:rsidR="00C568B8" w:rsidRPr="00F10CC1" w:rsidRDefault="00C568B8" w:rsidP="00F10CC1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участвовать в работе конференций, чтений.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F10C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F10C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связи на занятиях по проектной деятельности: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• с уроками русского: запись отдельных выражений, предложений, абзацев из текстов изучаемых произведений;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• с уроками изобразительного искусства: оформление творческих работ, участие в выставках рисунков при защите проектов;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• с географией: работа с картами.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 обучения.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numPr>
          <w:ilvl w:val="3"/>
          <w:numId w:val="16"/>
        </w:numPr>
        <w:tabs>
          <w:tab w:val="clear" w:pos="288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Приобретение учащимися знаний об истории, культуре Псковского края, топонимики.</w:t>
      </w:r>
    </w:p>
    <w:p w:rsidR="00C568B8" w:rsidRPr="00F10CC1" w:rsidRDefault="00C568B8" w:rsidP="00F10CC1">
      <w:pPr>
        <w:numPr>
          <w:ilvl w:val="3"/>
          <w:numId w:val="16"/>
        </w:numPr>
        <w:tabs>
          <w:tab w:val="clear" w:pos="288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Использование краеведческого материала в образовательном процессе (на уроках истории, литературы, географии).</w:t>
      </w:r>
    </w:p>
    <w:p w:rsidR="00C568B8" w:rsidRPr="00F10CC1" w:rsidRDefault="00C568B8" w:rsidP="00F10CC1">
      <w:pPr>
        <w:numPr>
          <w:ilvl w:val="3"/>
          <w:numId w:val="16"/>
        </w:numPr>
        <w:tabs>
          <w:tab w:val="clear" w:pos="288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Усвоение начальных знаний и навыков исследовательской работы.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 реализации программы и критерии их оценки: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Должны научиться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Сформированные действия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Обучающиеся должны научиться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■ видеть проблемы;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■ ставить вопросы;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■ выдвигать гипотезы;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■ давать определение понятиям;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■ классифицировать;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■ наблюдать;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■ проводить эксперименты;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■ делать умозаключения и выводы;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■ структурировать материал;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■ готовить тексты собственных докладов;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■ объяснять, доказывать и защищать свои идеи.</w:t>
      </w: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В ходе </w:t>
      </w:r>
      <w:bookmarkStart w:id="0" w:name="_GoBack"/>
      <w:bookmarkEnd w:id="0"/>
      <w:r w:rsidRPr="00F10CC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решения системы проектных задач у школьников могут быть сформированы следующие способности:</w:t>
      </w:r>
    </w:p>
    <w:p w:rsidR="00C568B8" w:rsidRPr="00F10CC1" w:rsidRDefault="00C568B8" w:rsidP="00F10CC1">
      <w:pPr>
        <w:numPr>
          <w:ilvl w:val="0"/>
          <w:numId w:val="17"/>
        </w:numPr>
        <w:tabs>
          <w:tab w:val="clear" w:pos="72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 xml:space="preserve">Рефлексировать (видеть проблему; анализировать </w:t>
      </w:r>
      <w:proofErr w:type="gramStart"/>
      <w:r w:rsidRPr="00F10CC1">
        <w:rPr>
          <w:rFonts w:ascii="Times New Roman" w:hAnsi="Times New Roman" w:cs="Times New Roman"/>
          <w:sz w:val="24"/>
          <w:szCs w:val="24"/>
          <w:lang w:eastAsia="ru-RU"/>
        </w:rPr>
        <w:t>сделанное</w:t>
      </w:r>
      <w:proofErr w:type="gramEnd"/>
      <w:r w:rsidRPr="00F10CC1">
        <w:rPr>
          <w:rFonts w:ascii="Times New Roman" w:hAnsi="Times New Roman" w:cs="Times New Roman"/>
          <w:sz w:val="24"/>
          <w:szCs w:val="24"/>
          <w:lang w:eastAsia="ru-RU"/>
        </w:rPr>
        <w:t xml:space="preserve"> – почему получилось, почему не получилось, видеть трудности, ошибки);</w:t>
      </w:r>
    </w:p>
    <w:p w:rsidR="00C568B8" w:rsidRPr="00F10CC1" w:rsidRDefault="00C568B8" w:rsidP="00F10CC1">
      <w:pPr>
        <w:numPr>
          <w:ilvl w:val="0"/>
          <w:numId w:val="17"/>
        </w:numPr>
        <w:tabs>
          <w:tab w:val="clear" w:pos="72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F10CC1">
        <w:rPr>
          <w:rFonts w:ascii="Times New Roman" w:hAnsi="Times New Roman" w:cs="Times New Roman"/>
          <w:sz w:val="24"/>
          <w:szCs w:val="24"/>
          <w:lang w:eastAsia="ru-RU"/>
        </w:rPr>
        <w:t>Целеполагать</w:t>
      </w:r>
      <w:proofErr w:type="spellEnd"/>
      <w:r w:rsidRPr="00F10CC1">
        <w:rPr>
          <w:rFonts w:ascii="Times New Roman" w:hAnsi="Times New Roman" w:cs="Times New Roman"/>
          <w:sz w:val="24"/>
          <w:szCs w:val="24"/>
          <w:lang w:eastAsia="ru-RU"/>
        </w:rPr>
        <w:t xml:space="preserve"> (ставить и удерживать цели);</w:t>
      </w:r>
    </w:p>
    <w:p w:rsidR="00C568B8" w:rsidRPr="00F10CC1" w:rsidRDefault="00C568B8" w:rsidP="00F10CC1">
      <w:pPr>
        <w:numPr>
          <w:ilvl w:val="0"/>
          <w:numId w:val="17"/>
        </w:numPr>
        <w:tabs>
          <w:tab w:val="clear" w:pos="72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Планировать (составлять план своей деятельности);</w:t>
      </w:r>
    </w:p>
    <w:p w:rsidR="00C568B8" w:rsidRPr="00F10CC1" w:rsidRDefault="00C568B8" w:rsidP="00F10CC1">
      <w:pPr>
        <w:numPr>
          <w:ilvl w:val="0"/>
          <w:numId w:val="17"/>
        </w:numPr>
        <w:tabs>
          <w:tab w:val="clear" w:pos="72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Моделировать (представлять способ действия в виде модели-схемы, выделяя все существенное и главное);</w:t>
      </w:r>
    </w:p>
    <w:p w:rsidR="00C568B8" w:rsidRPr="00F10CC1" w:rsidRDefault="00C568B8" w:rsidP="00F10CC1">
      <w:pPr>
        <w:numPr>
          <w:ilvl w:val="0"/>
          <w:numId w:val="17"/>
        </w:numPr>
        <w:tabs>
          <w:tab w:val="clear" w:pos="72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t>Проявлять инициативу при поиске способа (способов) решения задачи;</w:t>
      </w:r>
    </w:p>
    <w:p w:rsidR="00C568B8" w:rsidRPr="00F10CC1" w:rsidRDefault="00C568B8" w:rsidP="00F10CC1">
      <w:pPr>
        <w:numPr>
          <w:ilvl w:val="0"/>
          <w:numId w:val="17"/>
        </w:numPr>
        <w:tabs>
          <w:tab w:val="clear" w:pos="72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0CC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C568B8" w:rsidRPr="00F10CC1" w:rsidRDefault="00C568B8" w:rsidP="00F10CC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F10CC1" w:rsidRDefault="00C568B8" w:rsidP="00F10CC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568B8" w:rsidRPr="00F10CC1" w:rsidSect="00F10CC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C9E"/>
    <w:multiLevelType w:val="multilevel"/>
    <w:tmpl w:val="13E0BD0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04F26165"/>
    <w:multiLevelType w:val="multilevel"/>
    <w:tmpl w:val="4B72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5361C32"/>
    <w:multiLevelType w:val="multilevel"/>
    <w:tmpl w:val="B540D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1DE7350"/>
    <w:multiLevelType w:val="multilevel"/>
    <w:tmpl w:val="36F4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6E972C3"/>
    <w:multiLevelType w:val="multilevel"/>
    <w:tmpl w:val="E9CA8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C4F7CC6"/>
    <w:multiLevelType w:val="multilevel"/>
    <w:tmpl w:val="18C0E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26333FF"/>
    <w:multiLevelType w:val="multilevel"/>
    <w:tmpl w:val="081C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2D66E9E"/>
    <w:multiLevelType w:val="multilevel"/>
    <w:tmpl w:val="C83C4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6396C40"/>
    <w:multiLevelType w:val="multilevel"/>
    <w:tmpl w:val="29F2B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C1065C0"/>
    <w:multiLevelType w:val="multilevel"/>
    <w:tmpl w:val="90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11F7DD3"/>
    <w:multiLevelType w:val="multilevel"/>
    <w:tmpl w:val="C36CB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A281C18"/>
    <w:multiLevelType w:val="multilevel"/>
    <w:tmpl w:val="DBB09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B297E3E"/>
    <w:multiLevelType w:val="multilevel"/>
    <w:tmpl w:val="A5FA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BFD48FA"/>
    <w:multiLevelType w:val="multilevel"/>
    <w:tmpl w:val="E3502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5FF20CF9"/>
    <w:multiLevelType w:val="multilevel"/>
    <w:tmpl w:val="B79A4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0EA3174"/>
    <w:multiLevelType w:val="multilevel"/>
    <w:tmpl w:val="DD6AC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3F878BB"/>
    <w:multiLevelType w:val="multilevel"/>
    <w:tmpl w:val="E570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A07297C"/>
    <w:multiLevelType w:val="multilevel"/>
    <w:tmpl w:val="47B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9"/>
  </w:num>
  <w:num w:numId="5">
    <w:abstractNumId w:val="5"/>
  </w:num>
  <w:num w:numId="6">
    <w:abstractNumId w:val="11"/>
  </w:num>
  <w:num w:numId="7">
    <w:abstractNumId w:val="8"/>
  </w:num>
  <w:num w:numId="8">
    <w:abstractNumId w:val="7"/>
  </w:num>
  <w:num w:numId="9">
    <w:abstractNumId w:val="2"/>
  </w:num>
  <w:num w:numId="10">
    <w:abstractNumId w:val="10"/>
  </w:num>
  <w:num w:numId="11">
    <w:abstractNumId w:val="13"/>
  </w:num>
  <w:num w:numId="12">
    <w:abstractNumId w:val="6"/>
  </w:num>
  <w:num w:numId="13">
    <w:abstractNumId w:val="14"/>
  </w:num>
  <w:num w:numId="14">
    <w:abstractNumId w:val="16"/>
  </w:num>
  <w:num w:numId="15">
    <w:abstractNumId w:val="15"/>
  </w:num>
  <w:num w:numId="16">
    <w:abstractNumId w:val="1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330"/>
    <w:rsid w:val="00181126"/>
    <w:rsid w:val="001A37FD"/>
    <w:rsid w:val="00277286"/>
    <w:rsid w:val="00280AE4"/>
    <w:rsid w:val="003777D5"/>
    <w:rsid w:val="005872AA"/>
    <w:rsid w:val="00AC4887"/>
    <w:rsid w:val="00BF1330"/>
    <w:rsid w:val="00C568B8"/>
    <w:rsid w:val="00CC1804"/>
    <w:rsid w:val="00F1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9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715</Words>
  <Characters>4080</Characters>
  <Application>Microsoft Office Word</Application>
  <DocSecurity>0</DocSecurity>
  <Lines>34</Lines>
  <Paragraphs>9</Paragraphs>
  <ScaleCrop>false</ScaleCrop>
  <Company>BLACKEDITION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2020-03-05T02:46:00Z</dcterms:created>
  <dcterms:modified xsi:type="dcterms:W3CDTF">2020-04-23T14:37:00Z</dcterms:modified>
</cp:coreProperties>
</file>