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A0C" w:rsidRPr="003F7A0C" w:rsidRDefault="003F7A0C" w:rsidP="003F7A0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F7A0C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3F7A0C" w:rsidRPr="003F7A0C" w:rsidRDefault="003F7A0C" w:rsidP="003F7A0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F7A0C">
        <w:rPr>
          <w:rFonts w:ascii="Times New Roman" w:hAnsi="Times New Roman"/>
          <w:sz w:val="28"/>
          <w:szCs w:val="28"/>
        </w:rPr>
        <w:t xml:space="preserve"> «Средняя школа г. Новосокольники»</w:t>
      </w:r>
    </w:p>
    <w:p w:rsidR="003F7A0C" w:rsidRPr="003F7A0C" w:rsidRDefault="003F7A0C" w:rsidP="003F7A0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F7A0C">
        <w:rPr>
          <w:rFonts w:ascii="Times New Roman" w:hAnsi="Times New Roman"/>
          <w:sz w:val="28"/>
          <w:szCs w:val="28"/>
        </w:rPr>
        <w:t>Филиал «</w:t>
      </w:r>
      <w:proofErr w:type="spellStart"/>
      <w:r w:rsidRPr="003F7A0C">
        <w:rPr>
          <w:rFonts w:ascii="Times New Roman" w:hAnsi="Times New Roman"/>
          <w:sz w:val="28"/>
          <w:szCs w:val="28"/>
        </w:rPr>
        <w:t>Краснополянская</w:t>
      </w:r>
      <w:proofErr w:type="spellEnd"/>
      <w:r w:rsidRPr="003F7A0C">
        <w:rPr>
          <w:rFonts w:ascii="Times New Roman" w:hAnsi="Times New Roman"/>
          <w:sz w:val="28"/>
          <w:szCs w:val="28"/>
        </w:rPr>
        <w:t xml:space="preserve"> школа»</w:t>
      </w:r>
    </w:p>
    <w:tbl>
      <w:tblPr>
        <w:tblpPr w:leftFromText="180" w:rightFromText="180" w:vertAnchor="page" w:horzAnchor="margin" w:tblpY="2823"/>
        <w:tblW w:w="0" w:type="auto"/>
        <w:tblLook w:val="04A0" w:firstRow="1" w:lastRow="0" w:firstColumn="1" w:lastColumn="0" w:noHBand="0" w:noVBand="1"/>
      </w:tblPr>
      <w:tblGrid>
        <w:gridCol w:w="9693"/>
        <w:gridCol w:w="222"/>
        <w:gridCol w:w="222"/>
      </w:tblGrid>
      <w:tr w:rsidR="003F7A0C" w:rsidRPr="003F7A0C" w:rsidTr="00AC5144">
        <w:tc>
          <w:tcPr>
            <w:tcW w:w="3379" w:type="dxa"/>
          </w:tcPr>
          <w:tbl>
            <w:tblPr>
              <w:tblW w:w="9776" w:type="dxa"/>
              <w:tblLook w:val="04A0" w:firstRow="1" w:lastRow="0" w:firstColumn="1" w:lastColumn="0" w:noHBand="0" w:noVBand="1"/>
            </w:tblPr>
            <w:tblGrid>
              <w:gridCol w:w="3256"/>
              <w:gridCol w:w="3118"/>
              <w:gridCol w:w="3402"/>
            </w:tblGrid>
            <w:tr w:rsidR="001C5E55" w:rsidRPr="00C114FB" w:rsidTr="001C5E55">
              <w:tc>
                <w:tcPr>
                  <w:tcW w:w="3256" w:type="dxa"/>
                </w:tcPr>
                <w:p w:rsidR="001C5E55" w:rsidRPr="001C5E55" w:rsidRDefault="001C5E55" w:rsidP="00073D3F">
                  <w:pPr>
                    <w:framePr w:hSpace="180" w:wrap="around" w:vAnchor="page" w:hAnchor="margin" w:y="2823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C5E5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«Рассмотрено»</w:t>
                  </w:r>
                  <w:r w:rsidRPr="001C5E55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  <w:p w:rsidR="001C5E55" w:rsidRPr="001C5E55" w:rsidRDefault="001C5E55" w:rsidP="00073D3F">
                  <w:pPr>
                    <w:framePr w:hSpace="180" w:wrap="around" w:vAnchor="page" w:hAnchor="margin" w:y="2823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C5E55">
                    <w:rPr>
                      <w:rFonts w:ascii="Times New Roman" w:hAnsi="Times New Roman"/>
                      <w:sz w:val="20"/>
                      <w:szCs w:val="20"/>
                    </w:rPr>
                    <w:t>Протокол заседания ШМС № 1</w:t>
                  </w:r>
                </w:p>
                <w:p w:rsidR="001C5E55" w:rsidRPr="001C5E55" w:rsidRDefault="001C5E55" w:rsidP="00073D3F">
                  <w:pPr>
                    <w:framePr w:hSpace="180" w:wrap="around" w:vAnchor="page" w:hAnchor="margin" w:y="2823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C5E55">
                    <w:rPr>
                      <w:rFonts w:ascii="Times New Roman" w:hAnsi="Times New Roman"/>
                      <w:sz w:val="20"/>
                      <w:szCs w:val="20"/>
                    </w:rPr>
                    <w:t>от « 28»  августа  2019  г.</w:t>
                  </w:r>
                </w:p>
                <w:p w:rsidR="001C5E55" w:rsidRPr="001C5E55" w:rsidRDefault="001C5E55" w:rsidP="00073D3F">
                  <w:pPr>
                    <w:framePr w:hSpace="180" w:wrap="around" w:vAnchor="page" w:hAnchor="margin" w:y="2823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C5E55">
                    <w:rPr>
                      <w:rFonts w:ascii="Times New Roman" w:hAnsi="Times New Roman"/>
                      <w:sz w:val="20"/>
                      <w:szCs w:val="20"/>
                    </w:rPr>
                    <w:t>Руководитель ШМС</w:t>
                  </w:r>
                </w:p>
                <w:p w:rsidR="001C5E55" w:rsidRPr="001C5E55" w:rsidRDefault="001C5E55" w:rsidP="00073D3F">
                  <w:pPr>
                    <w:framePr w:hSpace="180" w:wrap="around" w:vAnchor="page" w:hAnchor="margin" w:y="2823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C5E55">
                    <w:rPr>
                      <w:rFonts w:ascii="Times New Roman" w:hAnsi="Times New Roman"/>
                      <w:sz w:val="20"/>
                      <w:szCs w:val="20"/>
                    </w:rPr>
                    <w:t xml:space="preserve">____________  </w:t>
                  </w:r>
                  <w:proofErr w:type="spellStart"/>
                  <w:r w:rsidRPr="001C5E55">
                    <w:rPr>
                      <w:rFonts w:ascii="Times New Roman" w:hAnsi="Times New Roman"/>
                      <w:sz w:val="20"/>
                      <w:szCs w:val="20"/>
                    </w:rPr>
                    <w:t>Шедченкова</w:t>
                  </w:r>
                  <w:proofErr w:type="spellEnd"/>
                  <w:r w:rsidRPr="001C5E55">
                    <w:rPr>
                      <w:rFonts w:ascii="Times New Roman" w:hAnsi="Times New Roman"/>
                      <w:sz w:val="20"/>
                      <w:szCs w:val="20"/>
                    </w:rPr>
                    <w:t xml:space="preserve">  </w:t>
                  </w:r>
                  <w:r w:rsidR="005716E6">
                    <w:rPr>
                      <w:rFonts w:ascii="Times New Roman" w:hAnsi="Times New Roman"/>
                      <w:sz w:val="20"/>
                      <w:szCs w:val="20"/>
                    </w:rPr>
                    <w:t>Т</w:t>
                  </w:r>
                  <w:r w:rsidRPr="001C5E55">
                    <w:rPr>
                      <w:rFonts w:ascii="Times New Roman" w:hAnsi="Times New Roman"/>
                      <w:sz w:val="20"/>
                      <w:szCs w:val="20"/>
                    </w:rPr>
                    <w:t>. А.</w:t>
                  </w:r>
                </w:p>
                <w:p w:rsidR="001C5E55" w:rsidRPr="001C5E55" w:rsidRDefault="001C5E55" w:rsidP="00073D3F">
                  <w:pPr>
                    <w:framePr w:hSpace="180" w:wrap="around" w:vAnchor="page" w:hAnchor="margin" w:y="282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18" w:type="dxa"/>
                </w:tcPr>
                <w:p w:rsidR="001C5E55" w:rsidRPr="001C5E55" w:rsidRDefault="001C5E55" w:rsidP="00073D3F">
                  <w:pPr>
                    <w:framePr w:hSpace="180" w:wrap="around" w:vAnchor="page" w:hAnchor="margin" w:y="2823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C5E5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    Принято</w:t>
                  </w:r>
                </w:p>
                <w:p w:rsidR="001C5E55" w:rsidRPr="001C5E55" w:rsidRDefault="001C5E55" w:rsidP="00073D3F">
                  <w:pPr>
                    <w:framePr w:hSpace="180" w:wrap="around" w:vAnchor="page" w:hAnchor="margin" w:y="2823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C5E55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  <w:p w:rsidR="001C5E55" w:rsidRPr="001C5E55" w:rsidRDefault="001C5E55" w:rsidP="00073D3F">
                  <w:pPr>
                    <w:framePr w:hSpace="180" w:wrap="around" w:vAnchor="page" w:hAnchor="margin" w:y="2823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C5E55">
                    <w:rPr>
                      <w:rFonts w:ascii="Times New Roman" w:hAnsi="Times New Roman"/>
                      <w:sz w:val="20"/>
                      <w:szCs w:val="20"/>
                    </w:rPr>
                    <w:t>на педагогическом совете филиала «</w:t>
                  </w:r>
                  <w:proofErr w:type="spellStart"/>
                  <w:r w:rsidRPr="001C5E55">
                    <w:rPr>
                      <w:rFonts w:ascii="Times New Roman" w:hAnsi="Times New Roman"/>
                      <w:sz w:val="20"/>
                      <w:szCs w:val="20"/>
                    </w:rPr>
                    <w:t>Краснополянская</w:t>
                  </w:r>
                  <w:proofErr w:type="spellEnd"/>
                  <w:r w:rsidRPr="001C5E55">
                    <w:rPr>
                      <w:rFonts w:ascii="Times New Roman" w:hAnsi="Times New Roman"/>
                      <w:sz w:val="20"/>
                      <w:szCs w:val="20"/>
                    </w:rPr>
                    <w:t xml:space="preserve"> школа»</w:t>
                  </w:r>
                </w:p>
                <w:p w:rsidR="001C5E55" w:rsidRPr="001C5E55" w:rsidRDefault="001C5E55" w:rsidP="00073D3F">
                  <w:pPr>
                    <w:framePr w:hSpace="180" w:wrap="around" w:vAnchor="page" w:hAnchor="margin" w:y="2823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C5E55">
                    <w:rPr>
                      <w:rFonts w:ascii="Times New Roman" w:hAnsi="Times New Roman"/>
                      <w:sz w:val="20"/>
                      <w:szCs w:val="20"/>
                    </w:rPr>
                    <w:t>«29»  августа201 9г.</w:t>
                  </w:r>
                </w:p>
                <w:p w:rsidR="001C5E55" w:rsidRPr="001C5E55" w:rsidRDefault="001C5E55" w:rsidP="00073D3F">
                  <w:pPr>
                    <w:framePr w:hSpace="180" w:wrap="around" w:vAnchor="page" w:hAnchor="margin" w:y="2823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1C5E55" w:rsidRPr="001C5E55" w:rsidRDefault="001C5E55" w:rsidP="00073D3F">
                  <w:pPr>
                    <w:framePr w:hSpace="180" w:wrap="around" w:vAnchor="page" w:hAnchor="margin" w:y="2823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</w:tcPr>
                <w:p w:rsidR="001C5E55" w:rsidRPr="001C5E55" w:rsidRDefault="001C5E55" w:rsidP="00073D3F">
                  <w:pPr>
                    <w:framePr w:hSpace="180" w:wrap="around" w:vAnchor="page" w:hAnchor="margin" w:y="2823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C5E5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«Утверждаю»</w:t>
                  </w:r>
                </w:p>
                <w:p w:rsidR="001C5E55" w:rsidRPr="001C5E55" w:rsidRDefault="001C5E55" w:rsidP="00073D3F">
                  <w:pPr>
                    <w:framePr w:hSpace="180" w:wrap="around" w:vAnchor="page" w:hAnchor="margin" w:y="2823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C5E55">
                    <w:rPr>
                      <w:rFonts w:ascii="Times New Roman" w:hAnsi="Times New Roman"/>
                      <w:sz w:val="20"/>
                      <w:szCs w:val="20"/>
                    </w:rPr>
                    <w:t>Заведующая филиалом</w:t>
                  </w:r>
                </w:p>
                <w:p w:rsidR="001C5E55" w:rsidRPr="001C5E55" w:rsidRDefault="001C5E55" w:rsidP="00073D3F">
                  <w:pPr>
                    <w:framePr w:hSpace="180" w:wrap="around" w:vAnchor="page" w:hAnchor="margin" w:y="2823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C5E55">
                    <w:rPr>
                      <w:rFonts w:ascii="Times New Roman" w:hAnsi="Times New Roman"/>
                      <w:sz w:val="20"/>
                      <w:szCs w:val="20"/>
                    </w:rPr>
                    <w:t>_________________  Плеханова Е.П.</w:t>
                  </w:r>
                </w:p>
                <w:p w:rsidR="001C5E55" w:rsidRPr="001C5E55" w:rsidRDefault="001C5E55" w:rsidP="00073D3F">
                  <w:pPr>
                    <w:framePr w:hSpace="180" w:wrap="around" w:vAnchor="page" w:hAnchor="margin" w:y="2823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C5E55">
                    <w:rPr>
                      <w:rFonts w:ascii="Times New Roman" w:hAnsi="Times New Roman"/>
                      <w:sz w:val="20"/>
                      <w:szCs w:val="20"/>
                    </w:rPr>
                    <w:t>Приказ № ________</w:t>
                  </w:r>
                </w:p>
                <w:p w:rsidR="001C5E55" w:rsidRPr="001C5E55" w:rsidRDefault="005716E6" w:rsidP="005716E6">
                  <w:pPr>
                    <w:framePr w:hSpace="180" w:wrap="around" w:vAnchor="page" w:hAnchor="margin" w:y="2823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От «____» ______________</w:t>
                  </w:r>
                  <w:r w:rsidR="001C5E55" w:rsidRPr="001C5E55">
                    <w:rPr>
                      <w:rFonts w:ascii="Times New Roman" w:hAnsi="Times New Roman"/>
                      <w:sz w:val="20"/>
                      <w:szCs w:val="20"/>
                    </w:rPr>
                    <w:t xml:space="preserve">  2019 г.</w:t>
                  </w:r>
                </w:p>
              </w:tc>
            </w:tr>
          </w:tbl>
          <w:p w:rsidR="003F7A0C" w:rsidRPr="003F7A0C" w:rsidRDefault="003F7A0C" w:rsidP="00AC51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79" w:type="dxa"/>
          </w:tcPr>
          <w:p w:rsidR="003F7A0C" w:rsidRPr="003F7A0C" w:rsidRDefault="003F7A0C" w:rsidP="00AC51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79" w:type="dxa"/>
          </w:tcPr>
          <w:p w:rsidR="003F7A0C" w:rsidRPr="003F7A0C" w:rsidRDefault="003F7A0C" w:rsidP="00435B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F7A0C" w:rsidRPr="003F7A0C" w:rsidRDefault="003F7A0C" w:rsidP="003F7A0C">
      <w:pPr>
        <w:rPr>
          <w:rFonts w:ascii="Times New Roman" w:hAnsi="Times New Roman"/>
        </w:rPr>
      </w:pPr>
    </w:p>
    <w:p w:rsidR="003F7A0C" w:rsidRPr="003F7A0C" w:rsidRDefault="003F7A0C" w:rsidP="003F7A0C">
      <w:pPr>
        <w:rPr>
          <w:rFonts w:ascii="Times New Roman" w:hAnsi="Times New Roman"/>
        </w:rPr>
      </w:pPr>
    </w:p>
    <w:p w:rsidR="003F7A0C" w:rsidRPr="003F7A0C" w:rsidRDefault="003F7A0C" w:rsidP="003F7A0C">
      <w:pPr>
        <w:rPr>
          <w:rFonts w:ascii="Times New Roman" w:hAnsi="Times New Roman"/>
        </w:rPr>
      </w:pPr>
    </w:p>
    <w:p w:rsidR="003F7A0C" w:rsidRPr="003F7A0C" w:rsidRDefault="003F7A0C" w:rsidP="003F7A0C">
      <w:pPr>
        <w:jc w:val="center"/>
        <w:rPr>
          <w:rFonts w:ascii="Times New Roman" w:hAnsi="Times New Roman"/>
          <w:b/>
          <w:sz w:val="36"/>
          <w:szCs w:val="36"/>
        </w:rPr>
      </w:pPr>
    </w:p>
    <w:p w:rsidR="003F7A0C" w:rsidRPr="003F7A0C" w:rsidRDefault="003F7A0C" w:rsidP="003F7A0C">
      <w:pPr>
        <w:jc w:val="center"/>
        <w:rPr>
          <w:rFonts w:ascii="Times New Roman" w:hAnsi="Times New Roman"/>
          <w:b/>
          <w:sz w:val="36"/>
          <w:szCs w:val="36"/>
        </w:rPr>
      </w:pPr>
    </w:p>
    <w:p w:rsidR="003F7A0C" w:rsidRPr="003F7A0C" w:rsidRDefault="003F7A0C" w:rsidP="003F7A0C">
      <w:pPr>
        <w:jc w:val="center"/>
        <w:rPr>
          <w:rFonts w:ascii="Times New Roman" w:hAnsi="Times New Roman"/>
          <w:b/>
          <w:sz w:val="36"/>
          <w:szCs w:val="36"/>
        </w:rPr>
      </w:pPr>
      <w:r w:rsidRPr="003F7A0C">
        <w:rPr>
          <w:rFonts w:ascii="Times New Roman" w:hAnsi="Times New Roman"/>
          <w:b/>
          <w:sz w:val="36"/>
          <w:szCs w:val="36"/>
        </w:rPr>
        <w:t xml:space="preserve">РАБОЧАЯ   ПРОГРАММА </w:t>
      </w:r>
    </w:p>
    <w:p w:rsidR="003F7A0C" w:rsidRPr="003F7A0C" w:rsidRDefault="003F7A0C" w:rsidP="003F7A0C">
      <w:pPr>
        <w:jc w:val="center"/>
        <w:rPr>
          <w:rFonts w:ascii="Times New Roman" w:hAnsi="Times New Roman"/>
          <w:b/>
          <w:sz w:val="36"/>
          <w:szCs w:val="36"/>
        </w:rPr>
      </w:pPr>
      <w:r w:rsidRPr="003F7A0C">
        <w:rPr>
          <w:rFonts w:ascii="Times New Roman" w:hAnsi="Times New Roman"/>
          <w:b/>
          <w:sz w:val="36"/>
          <w:szCs w:val="36"/>
        </w:rPr>
        <w:t>ПРЕДМЕТА  «</w:t>
      </w:r>
      <w:r w:rsidR="00316D88">
        <w:rPr>
          <w:rFonts w:ascii="Times New Roman" w:hAnsi="Times New Roman"/>
          <w:b/>
          <w:sz w:val="36"/>
          <w:szCs w:val="36"/>
        </w:rPr>
        <w:t>ГЕОМЕТРИЯ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Pr="003F7A0C">
        <w:rPr>
          <w:rFonts w:ascii="Times New Roman" w:hAnsi="Times New Roman"/>
          <w:b/>
          <w:sz w:val="36"/>
          <w:szCs w:val="36"/>
        </w:rPr>
        <w:t xml:space="preserve">» </w:t>
      </w:r>
    </w:p>
    <w:p w:rsidR="003F7A0C" w:rsidRPr="0035468F" w:rsidRDefault="003F7A0C" w:rsidP="003F7A0C">
      <w:pPr>
        <w:jc w:val="center"/>
        <w:rPr>
          <w:rFonts w:ascii="Times New Roman" w:hAnsi="Times New Roman"/>
          <w:b/>
          <w:sz w:val="36"/>
          <w:szCs w:val="36"/>
        </w:rPr>
      </w:pPr>
      <w:r w:rsidRPr="0035468F">
        <w:rPr>
          <w:rFonts w:ascii="Times New Roman" w:hAnsi="Times New Roman"/>
          <w:b/>
          <w:sz w:val="36"/>
          <w:szCs w:val="36"/>
        </w:rPr>
        <w:t>для  7</w:t>
      </w:r>
      <w:r w:rsidR="0035468F" w:rsidRPr="0035468F">
        <w:rPr>
          <w:rFonts w:ascii="Times New Roman" w:hAnsi="Times New Roman"/>
          <w:b/>
          <w:sz w:val="36"/>
          <w:szCs w:val="36"/>
        </w:rPr>
        <w:t xml:space="preserve"> – 9 </w:t>
      </w:r>
      <w:r w:rsidRPr="0035468F">
        <w:rPr>
          <w:rFonts w:ascii="Times New Roman" w:hAnsi="Times New Roman"/>
          <w:b/>
          <w:sz w:val="36"/>
          <w:szCs w:val="36"/>
        </w:rPr>
        <w:t xml:space="preserve"> клас</w:t>
      </w:r>
      <w:r w:rsidR="0035468F" w:rsidRPr="0035468F">
        <w:rPr>
          <w:rFonts w:ascii="Times New Roman" w:hAnsi="Times New Roman"/>
          <w:b/>
          <w:sz w:val="36"/>
          <w:szCs w:val="36"/>
        </w:rPr>
        <w:t>сов</w:t>
      </w:r>
    </w:p>
    <w:p w:rsidR="00E924DD" w:rsidRPr="0035468F" w:rsidRDefault="003F7A0C" w:rsidP="00E924DD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5468F">
        <w:rPr>
          <w:rFonts w:ascii="Times New Roman" w:hAnsi="Times New Roman"/>
          <w:sz w:val="28"/>
          <w:szCs w:val="28"/>
        </w:rPr>
        <w:t>Составлена</w:t>
      </w:r>
      <w:proofErr w:type="gramEnd"/>
      <w:r w:rsidRPr="0035468F">
        <w:rPr>
          <w:rFonts w:ascii="Times New Roman" w:hAnsi="Times New Roman"/>
          <w:sz w:val="28"/>
          <w:szCs w:val="28"/>
        </w:rPr>
        <w:t xml:space="preserve"> на основе </w:t>
      </w:r>
      <w:r w:rsidR="00E924DD" w:rsidRPr="0035468F">
        <w:rPr>
          <w:rFonts w:ascii="Times New Roman" w:hAnsi="Times New Roman"/>
          <w:sz w:val="28"/>
          <w:szCs w:val="28"/>
        </w:rPr>
        <w:t xml:space="preserve">примерной программы по геометрии </w:t>
      </w:r>
    </w:p>
    <w:p w:rsidR="00E924DD" w:rsidRPr="0035468F" w:rsidRDefault="00E924DD" w:rsidP="00E924D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5468F">
        <w:rPr>
          <w:rFonts w:ascii="Times New Roman" w:hAnsi="Times New Roman"/>
          <w:sz w:val="28"/>
          <w:szCs w:val="28"/>
        </w:rPr>
        <w:t xml:space="preserve">(составитель Т.А. </w:t>
      </w:r>
      <w:proofErr w:type="spellStart"/>
      <w:r w:rsidRPr="0035468F">
        <w:rPr>
          <w:rFonts w:ascii="Times New Roman" w:hAnsi="Times New Roman"/>
          <w:sz w:val="28"/>
          <w:szCs w:val="28"/>
        </w:rPr>
        <w:t>Бурмистрова</w:t>
      </w:r>
      <w:proofErr w:type="spellEnd"/>
      <w:r w:rsidRPr="0035468F">
        <w:rPr>
          <w:rFonts w:ascii="Times New Roman" w:hAnsi="Times New Roman"/>
          <w:sz w:val="28"/>
          <w:szCs w:val="28"/>
        </w:rPr>
        <w:t xml:space="preserve">) </w:t>
      </w:r>
    </w:p>
    <w:p w:rsidR="003F7A0C" w:rsidRPr="0035468F" w:rsidRDefault="00E924DD" w:rsidP="00E924DD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35468F">
        <w:rPr>
          <w:rFonts w:ascii="Times New Roman" w:hAnsi="Times New Roman"/>
          <w:sz w:val="28"/>
          <w:szCs w:val="28"/>
        </w:rPr>
        <w:t xml:space="preserve">к УМК </w:t>
      </w:r>
      <w:r w:rsidR="003F7A0C" w:rsidRPr="0035468F">
        <w:rPr>
          <w:rFonts w:ascii="Times New Roman" w:hAnsi="Times New Roman"/>
          <w:sz w:val="28"/>
          <w:szCs w:val="28"/>
        </w:rPr>
        <w:t xml:space="preserve"> «</w:t>
      </w:r>
      <w:r w:rsidR="003F7A0C" w:rsidRPr="0035468F">
        <w:rPr>
          <w:rFonts w:ascii="Times New Roman" w:hAnsi="Times New Roman"/>
          <w:color w:val="000000"/>
          <w:sz w:val="28"/>
          <w:szCs w:val="28"/>
        </w:rPr>
        <w:t xml:space="preserve">Геометрия. 7-9 классы. </w:t>
      </w:r>
      <w:proofErr w:type="spellStart"/>
      <w:r w:rsidR="003F7A0C" w:rsidRPr="0035468F">
        <w:rPr>
          <w:rFonts w:ascii="Times New Roman" w:hAnsi="Times New Roman"/>
          <w:color w:val="000000"/>
          <w:sz w:val="28"/>
          <w:szCs w:val="28"/>
        </w:rPr>
        <w:t>Атанасян</w:t>
      </w:r>
      <w:proofErr w:type="spellEnd"/>
      <w:r w:rsidR="003F7A0C" w:rsidRPr="0035468F">
        <w:rPr>
          <w:rFonts w:ascii="Times New Roman" w:hAnsi="Times New Roman"/>
          <w:color w:val="000000"/>
          <w:sz w:val="28"/>
          <w:szCs w:val="28"/>
        </w:rPr>
        <w:t xml:space="preserve"> Л.С., Бутузов В.Ф., и др.»</w:t>
      </w:r>
    </w:p>
    <w:p w:rsidR="00811834" w:rsidRPr="0035468F" w:rsidRDefault="00811834" w:rsidP="00E924DD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11834" w:rsidRPr="0035468F" w:rsidRDefault="00316D88" w:rsidP="00E924D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811834" w:rsidRPr="0035468F">
        <w:rPr>
          <w:rFonts w:ascii="Times New Roman" w:hAnsi="Times New Roman"/>
          <w:color w:val="000000"/>
          <w:sz w:val="28"/>
          <w:szCs w:val="28"/>
        </w:rPr>
        <w:t xml:space="preserve">2 часа в неделю (всего </w:t>
      </w:r>
      <w:r>
        <w:rPr>
          <w:rFonts w:ascii="Times New Roman" w:hAnsi="Times New Roman"/>
          <w:color w:val="000000"/>
          <w:sz w:val="28"/>
          <w:szCs w:val="28"/>
        </w:rPr>
        <w:t>204</w:t>
      </w:r>
      <w:r w:rsidR="00811834" w:rsidRPr="0035468F">
        <w:rPr>
          <w:rFonts w:ascii="Times New Roman" w:hAnsi="Times New Roman"/>
          <w:color w:val="000000"/>
          <w:sz w:val="28"/>
          <w:szCs w:val="28"/>
        </w:rPr>
        <w:t xml:space="preserve"> час</w:t>
      </w:r>
      <w:r>
        <w:rPr>
          <w:rFonts w:ascii="Times New Roman" w:hAnsi="Times New Roman"/>
          <w:color w:val="000000"/>
          <w:sz w:val="28"/>
          <w:szCs w:val="28"/>
        </w:rPr>
        <w:t>а</w:t>
      </w:r>
      <w:bookmarkStart w:id="0" w:name="_GoBack"/>
      <w:bookmarkEnd w:id="0"/>
      <w:r w:rsidR="00811834" w:rsidRPr="0035468F">
        <w:rPr>
          <w:rFonts w:ascii="Times New Roman" w:hAnsi="Times New Roman"/>
          <w:color w:val="000000"/>
          <w:sz w:val="28"/>
          <w:szCs w:val="28"/>
        </w:rPr>
        <w:t>)</w:t>
      </w:r>
    </w:p>
    <w:p w:rsidR="003F7A0C" w:rsidRPr="0035468F" w:rsidRDefault="003F7A0C" w:rsidP="003F7A0C">
      <w:pPr>
        <w:rPr>
          <w:rFonts w:ascii="Times New Roman" w:hAnsi="Times New Roman"/>
        </w:rPr>
      </w:pPr>
    </w:p>
    <w:p w:rsidR="003F7A0C" w:rsidRPr="003F7A0C" w:rsidRDefault="003F7A0C" w:rsidP="003F7A0C">
      <w:pPr>
        <w:rPr>
          <w:rFonts w:ascii="Times New Roman" w:hAnsi="Times New Roman"/>
        </w:rPr>
      </w:pPr>
    </w:p>
    <w:p w:rsidR="003F7A0C" w:rsidRPr="003F7A0C" w:rsidRDefault="003F7A0C" w:rsidP="003F7A0C">
      <w:pPr>
        <w:rPr>
          <w:rFonts w:ascii="Times New Roman" w:hAnsi="Times New Roman"/>
        </w:rPr>
      </w:pPr>
    </w:p>
    <w:p w:rsidR="003F7A0C" w:rsidRPr="003F7A0C" w:rsidRDefault="003F7A0C" w:rsidP="003F7A0C">
      <w:pPr>
        <w:jc w:val="right"/>
        <w:rPr>
          <w:rFonts w:ascii="Times New Roman" w:hAnsi="Times New Roman"/>
          <w:b/>
          <w:sz w:val="28"/>
          <w:szCs w:val="28"/>
        </w:rPr>
      </w:pPr>
      <w:r w:rsidRPr="003F7A0C">
        <w:rPr>
          <w:rFonts w:ascii="Times New Roman" w:hAnsi="Times New Roman"/>
          <w:b/>
          <w:sz w:val="28"/>
          <w:szCs w:val="28"/>
        </w:rPr>
        <w:t>Составител</w:t>
      </w:r>
      <w:r w:rsidR="00316D88">
        <w:rPr>
          <w:rFonts w:ascii="Times New Roman" w:hAnsi="Times New Roman"/>
          <w:b/>
          <w:sz w:val="28"/>
          <w:szCs w:val="28"/>
        </w:rPr>
        <w:t>ь</w:t>
      </w:r>
      <w:r w:rsidRPr="003F7A0C">
        <w:rPr>
          <w:rFonts w:ascii="Times New Roman" w:hAnsi="Times New Roman"/>
          <w:b/>
          <w:sz w:val="28"/>
          <w:szCs w:val="28"/>
        </w:rPr>
        <w:t>:</w:t>
      </w:r>
    </w:p>
    <w:p w:rsidR="003F7A0C" w:rsidRPr="001C5E55" w:rsidRDefault="003F7A0C" w:rsidP="00E924DD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C5E55">
        <w:rPr>
          <w:rFonts w:ascii="Times New Roman" w:hAnsi="Times New Roman"/>
          <w:sz w:val="24"/>
          <w:szCs w:val="24"/>
        </w:rPr>
        <w:t xml:space="preserve">Плеханова Елена Петровна, </w:t>
      </w:r>
    </w:p>
    <w:p w:rsidR="003F7A0C" w:rsidRPr="001C5E55" w:rsidRDefault="003F7A0C" w:rsidP="00E924DD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C5E55">
        <w:rPr>
          <w:rFonts w:ascii="Times New Roman" w:hAnsi="Times New Roman"/>
          <w:sz w:val="24"/>
          <w:szCs w:val="24"/>
        </w:rPr>
        <w:t>учитель первой квалификационной категории</w:t>
      </w:r>
      <w:r w:rsidR="00435B42" w:rsidRPr="001C5E55">
        <w:rPr>
          <w:rFonts w:ascii="Times New Roman" w:hAnsi="Times New Roman"/>
          <w:sz w:val="24"/>
          <w:szCs w:val="24"/>
        </w:rPr>
        <w:t>.</w:t>
      </w:r>
    </w:p>
    <w:p w:rsidR="001C5E55" w:rsidRDefault="001C5E55" w:rsidP="00DA4B7E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DA4B7E" w:rsidRDefault="00DA4B7E" w:rsidP="00DA4B7E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DA4B7E" w:rsidRDefault="00DA4B7E" w:rsidP="00DA4B7E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DA4B7E" w:rsidRPr="003F7A0C" w:rsidRDefault="00DA4B7E" w:rsidP="00DA4B7E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35468F" w:rsidRDefault="003F7A0C" w:rsidP="003F7A0C">
      <w:pPr>
        <w:jc w:val="center"/>
        <w:rPr>
          <w:rFonts w:ascii="Times New Roman" w:hAnsi="Times New Roman"/>
          <w:sz w:val="28"/>
          <w:szCs w:val="28"/>
        </w:rPr>
      </w:pPr>
      <w:r w:rsidRPr="003F7A0C">
        <w:rPr>
          <w:rFonts w:ascii="Times New Roman" w:hAnsi="Times New Roman"/>
          <w:sz w:val="28"/>
          <w:szCs w:val="28"/>
        </w:rPr>
        <w:t xml:space="preserve">Д. Бор, </w:t>
      </w:r>
    </w:p>
    <w:p w:rsidR="003F7A0C" w:rsidRDefault="003F7A0C" w:rsidP="003F7A0C">
      <w:pPr>
        <w:jc w:val="center"/>
        <w:rPr>
          <w:rFonts w:ascii="Times New Roman" w:hAnsi="Times New Roman"/>
          <w:sz w:val="28"/>
          <w:szCs w:val="28"/>
        </w:rPr>
      </w:pPr>
      <w:r w:rsidRPr="003F7A0C">
        <w:rPr>
          <w:rFonts w:ascii="Times New Roman" w:hAnsi="Times New Roman"/>
          <w:sz w:val="28"/>
          <w:szCs w:val="28"/>
        </w:rPr>
        <w:t>201</w:t>
      </w:r>
      <w:r w:rsidR="0035468F">
        <w:rPr>
          <w:rFonts w:ascii="Times New Roman" w:hAnsi="Times New Roman"/>
          <w:sz w:val="28"/>
          <w:szCs w:val="28"/>
        </w:rPr>
        <w:t>9</w:t>
      </w:r>
      <w:r w:rsidRPr="003F7A0C">
        <w:rPr>
          <w:rFonts w:ascii="Times New Roman" w:hAnsi="Times New Roman"/>
          <w:sz w:val="28"/>
          <w:szCs w:val="28"/>
        </w:rPr>
        <w:t xml:space="preserve"> г.</w:t>
      </w:r>
    </w:p>
    <w:p w:rsidR="001C5E55" w:rsidRDefault="001C5E55" w:rsidP="003F7A0C">
      <w:pPr>
        <w:jc w:val="center"/>
        <w:rPr>
          <w:rFonts w:ascii="Times New Roman" w:hAnsi="Times New Roman"/>
          <w:sz w:val="28"/>
          <w:szCs w:val="28"/>
        </w:rPr>
      </w:pPr>
    </w:p>
    <w:p w:rsidR="00BD79E3" w:rsidRPr="00BD79E3" w:rsidRDefault="00BD79E3" w:rsidP="0035468F">
      <w:pPr>
        <w:pStyle w:val="Style5"/>
        <w:jc w:val="center"/>
        <w:rPr>
          <w:rStyle w:val="FontStyle15"/>
        </w:rPr>
      </w:pPr>
      <w:r w:rsidRPr="00BD79E3">
        <w:rPr>
          <w:rStyle w:val="FontStyle15"/>
        </w:rPr>
        <w:lastRenderedPageBreak/>
        <w:t xml:space="preserve">ПЛАНИРУЕМЫЕ </w:t>
      </w:r>
      <w:r>
        <w:rPr>
          <w:rStyle w:val="FontStyle15"/>
        </w:rPr>
        <w:t xml:space="preserve"> </w:t>
      </w:r>
      <w:r w:rsidRPr="00BD79E3">
        <w:rPr>
          <w:rStyle w:val="FontStyle15"/>
        </w:rPr>
        <w:t>РЕЗУЛЬТАТЫ</w:t>
      </w:r>
      <w:r>
        <w:rPr>
          <w:rStyle w:val="FontStyle15"/>
        </w:rPr>
        <w:t xml:space="preserve">  </w:t>
      </w:r>
      <w:r w:rsidRPr="00BD79E3">
        <w:rPr>
          <w:rStyle w:val="FontStyle15"/>
        </w:rPr>
        <w:t xml:space="preserve">ИЗУЧЕНИЯ </w:t>
      </w:r>
      <w:r>
        <w:rPr>
          <w:rStyle w:val="FontStyle15"/>
        </w:rPr>
        <w:t xml:space="preserve"> </w:t>
      </w:r>
      <w:r w:rsidRPr="00BD79E3">
        <w:rPr>
          <w:rStyle w:val="FontStyle15"/>
        </w:rPr>
        <w:t xml:space="preserve">КУРСА </w:t>
      </w:r>
      <w:r>
        <w:rPr>
          <w:rStyle w:val="FontStyle15"/>
        </w:rPr>
        <w:t xml:space="preserve"> </w:t>
      </w:r>
      <w:r w:rsidRPr="00BD79E3">
        <w:rPr>
          <w:rStyle w:val="FontStyle15"/>
        </w:rPr>
        <w:t>ГЕОМЕТРИИ</w:t>
      </w:r>
    </w:p>
    <w:p w:rsidR="00BD79E3" w:rsidRDefault="00BD79E3" w:rsidP="0035468F">
      <w:pPr>
        <w:pStyle w:val="Style5"/>
        <w:jc w:val="center"/>
        <w:rPr>
          <w:rStyle w:val="FontStyle15"/>
        </w:rPr>
      </w:pPr>
      <w:r w:rsidRPr="00BD79E3">
        <w:rPr>
          <w:rStyle w:val="FontStyle15"/>
        </w:rPr>
        <w:t>В 7—9 КЛАССАХ</w:t>
      </w:r>
    </w:p>
    <w:p w:rsidR="00576059" w:rsidRDefault="00576059" w:rsidP="00576059">
      <w:pPr>
        <w:pStyle w:val="Style5"/>
        <w:jc w:val="both"/>
        <w:rPr>
          <w:rStyle w:val="FontStyle15"/>
          <w:b w:val="0"/>
        </w:rPr>
      </w:pPr>
    </w:p>
    <w:p w:rsid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Программа обеспечивает достижение следующих результатов освоения образовательной программы основного общего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образования: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>
        <w:rPr>
          <w:rStyle w:val="FontStyle15"/>
          <w:u w:val="single"/>
        </w:rPr>
        <w:t>Л</w:t>
      </w:r>
      <w:r w:rsidRPr="00576059">
        <w:rPr>
          <w:rStyle w:val="FontStyle15"/>
          <w:u w:val="single"/>
        </w:rPr>
        <w:t>ичностные</w:t>
      </w:r>
      <w:r w:rsidRPr="00576059">
        <w:rPr>
          <w:rStyle w:val="FontStyle15"/>
          <w:b w:val="0"/>
        </w:rPr>
        <w:t>: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 xml:space="preserve">1) формирование ответственного отношения к учению, готовности и </w:t>
      </w:r>
      <w:proofErr w:type="gramStart"/>
      <w:r w:rsidRPr="00576059">
        <w:rPr>
          <w:rStyle w:val="FontStyle15"/>
          <w:b w:val="0"/>
        </w:rPr>
        <w:t>способности</w:t>
      </w:r>
      <w:proofErr w:type="gramEnd"/>
      <w:r w:rsidRPr="00576059">
        <w:rPr>
          <w:rStyle w:val="FontStyle15"/>
          <w:b w:val="0"/>
        </w:rPr>
        <w:t xml:space="preserve"> обучающихся к саморазвитию и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интересов;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2) формирование целостного мировоззрения, соответствующего современному уровню развития науки и общественной практики;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 xml:space="preserve">3) формирование коммуникативной компетентности в общении и сотрудничестве со сверстниками, старшими и младшими </w:t>
      </w:r>
      <w:proofErr w:type="gramStart"/>
      <w:r w:rsidRPr="00576059">
        <w:rPr>
          <w:rStyle w:val="FontStyle15"/>
          <w:b w:val="0"/>
        </w:rPr>
        <w:t>в</w:t>
      </w:r>
      <w:proofErr w:type="gramEnd"/>
      <w:r w:rsidRPr="00576059">
        <w:rPr>
          <w:rStyle w:val="FontStyle15"/>
          <w:b w:val="0"/>
        </w:rPr>
        <w:t xml:space="preserve"> образовательной, общественно полезной, учебно-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исследовательской, творческой и других видах деятельности;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4) умение ясно, точно, грамотно излагать свои мысли в устной и письменной речи, понимать смысл поставленной</w:t>
      </w:r>
      <w:r>
        <w:rPr>
          <w:rStyle w:val="FontStyle15"/>
          <w:b w:val="0"/>
        </w:rPr>
        <w:t xml:space="preserve"> з</w:t>
      </w:r>
      <w:r w:rsidRPr="00576059">
        <w:rPr>
          <w:rStyle w:val="FontStyle15"/>
          <w:b w:val="0"/>
        </w:rPr>
        <w:t>адачи, выстраивать аргументацию, приводить примеры и</w:t>
      </w:r>
    </w:p>
    <w:p w:rsid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контрпримеры;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5) критичность мышления, умение распознавать логически</w:t>
      </w:r>
      <w:r w:rsidRPr="00576059">
        <w:rPr>
          <w:rStyle w:val="FontStyle15"/>
        </w:rPr>
        <w:t xml:space="preserve"> </w:t>
      </w:r>
      <w:r w:rsidRPr="00576059">
        <w:rPr>
          <w:rStyle w:val="FontStyle15"/>
          <w:b w:val="0"/>
        </w:rPr>
        <w:t>некорректные высказывания, отличать гипотезу от факта;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6) креативность мышления, инициативу, находчивость, активность при решении геометрических задач;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7) умение контролировать процесс и результат учебной математической деятельности;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8) способность к эмоциональному восприятию математических объектов, задач, решений, рассуждений;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proofErr w:type="spellStart"/>
      <w:r>
        <w:rPr>
          <w:rStyle w:val="FontStyle15"/>
          <w:u w:val="single"/>
        </w:rPr>
        <w:t>М</w:t>
      </w:r>
      <w:r w:rsidRPr="00576059">
        <w:rPr>
          <w:rStyle w:val="FontStyle15"/>
          <w:u w:val="single"/>
        </w:rPr>
        <w:t>етапредметные</w:t>
      </w:r>
      <w:proofErr w:type="spellEnd"/>
      <w:r w:rsidRPr="00576059">
        <w:rPr>
          <w:rStyle w:val="FontStyle15"/>
          <w:b w:val="0"/>
        </w:rPr>
        <w:t>: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1) умение самостоятельно планировать альтернативные пути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достижения целей, осознанно выбирать наиболее эффективные способы решения учебных и познавательных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задач;</w:t>
      </w:r>
    </w:p>
    <w:p w:rsidR="00BD79E3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2) умение осуществлять контроль по результату и по способу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действия на уровне произвольного внимания и вносить необходимые коррективы;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3) умение адекватно оц</w:t>
      </w:r>
      <w:r>
        <w:rPr>
          <w:rStyle w:val="FontStyle15"/>
          <w:b w:val="0"/>
        </w:rPr>
        <w:t>енивать правильность или ошибоч</w:t>
      </w:r>
      <w:r w:rsidRPr="00576059">
        <w:rPr>
          <w:rStyle w:val="FontStyle15"/>
          <w:b w:val="0"/>
        </w:rPr>
        <w:t>ность выполнения учебной задачи, её объективную трудность и собственные возможности её решения;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4)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и критериев, установления родовидовых связей;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 xml:space="preserve">5) умение устанавливать причинно-следственные связи, строить </w:t>
      </w:r>
      <w:proofErr w:type="gramStart"/>
      <w:r w:rsidRPr="00576059">
        <w:rPr>
          <w:rStyle w:val="FontStyle15"/>
          <w:b w:val="0"/>
        </w:rPr>
        <w:t>логическое рассуждение</w:t>
      </w:r>
      <w:proofErr w:type="gramEnd"/>
      <w:r w:rsidRPr="00576059">
        <w:rPr>
          <w:rStyle w:val="FontStyle15"/>
          <w:b w:val="0"/>
        </w:rPr>
        <w:t>, умозаключение (индуктивное, дедуктивное и по аналогии) и выводы;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 xml:space="preserve">6) умение создавать, применять и преобразовывать </w:t>
      </w:r>
      <w:proofErr w:type="spellStart"/>
      <w:r w:rsidRPr="00576059">
        <w:rPr>
          <w:rStyle w:val="FontStyle15"/>
          <w:b w:val="0"/>
        </w:rPr>
        <w:t>знаковосимволические</w:t>
      </w:r>
      <w:proofErr w:type="spellEnd"/>
      <w:r w:rsidRPr="00576059">
        <w:rPr>
          <w:rStyle w:val="FontStyle15"/>
          <w:b w:val="0"/>
        </w:rPr>
        <w:t xml:space="preserve"> средства, модели и схемы для </w:t>
      </w:r>
      <w:proofErr w:type="spellStart"/>
      <w:r w:rsidRPr="00576059">
        <w:rPr>
          <w:rStyle w:val="FontStyle15"/>
          <w:b w:val="0"/>
        </w:rPr>
        <w:t>решенияучебных</w:t>
      </w:r>
      <w:proofErr w:type="spellEnd"/>
      <w:r w:rsidRPr="00576059">
        <w:rPr>
          <w:rStyle w:val="FontStyle15"/>
          <w:b w:val="0"/>
        </w:rPr>
        <w:t xml:space="preserve"> и познавательных задач;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 xml:space="preserve">7) умение организовывать учебное сотрудничество и совместную деятельность </w:t>
      </w:r>
      <w:r>
        <w:rPr>
          <w:rStyle w:val="FontStyle15"/>
          <w:b w:val="0"/>
        </w:rPr>
        <w:t>с учителем и сверстниками: опре</w:t>
      </w:r>
      <w:r w:rsidRPr="00576059">
        <w:rPr>
          <w:rStyle w:val="FontStyle15"/>
          <w:b w:val="0"/>
        </w:rPr>
        <w:t>д</w:t>
      </w:r>
      <w:r>
        <w:rPr>
          <w:rStyle w:val="FontStyle15"/>
          <w:b w:val="0"/>
        </w:rPr>
        <w:t>е</w:t>
      </w:r>
      <w:r w:rsidRPr="00576059">
        <w:rPr>
          <w:rStyle w:val="FontStyle15"/>
          <w:b w:val="0"/>
        </w:rPr>
        <w:t>лять цели, распределять функции и роли участников,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общие способы работы; умение работать в группе: находить общее решение и разрешать конфликты на основе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согласования позиций и учёта интересов; слушать партнёра; формулировать, аргументировать и отстаивать своё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мнение;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 xml:space="preserve">8) формирование и развитие учебной и </w:t>
      </w:r>
      <w:proofErr w:type="spellStart"/>
      <w:r w:rsidRPr="00576059">
        <w:rPr>
          <w:rStyle w:val="FontStyle15"/>
          <w:b w:val="0"/>
        </w:rPr>
        <w:t>общепользовательской</w:t>
      </w:r>
      <w:proofErr w:type="spellEnd"/>
      <w:r w:rsidRPr="00576059">
        <w:rPr>
          <w:rStyle w:val="FontStyle15"/>
          <w:b w:val="0"/>
        </w:rPr>
        <w:t xml:space="preserve"> компетентности в области использования информационно-коммуникационных технологий (</w:t>
      </w:r>
      <w:proofErr w:type="gramStart"/>
      <w:r w:rsidRPr="00576059">
        <w:rPr>
          <w:rStyle w:val="FontStyle15"/>
          <w:b w:val="0"/>
        </w:rPr>
        <w:t>ИКТ-компетентности</w:t>
      </w:r>
      <w:proofErr w:type="gramEnd"/>
      <w:r w:rsidRPr="00576059">
        <w:rPr>
          <w:rStyle w:val="FontStyle15"/>
          <w:b w:val="0"/>
        </w:rPr>
        <w:t>);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9) формирование первоначальных представлений об идеях и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о методах математики как об универсальном языке науки и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техники, о средстве моделирования явлений и процессов;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10) умение видеть математическую задачу в контексте проблемной ситуации в других дисциплинах, в окружающей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жизни;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 xml:space="preserve">11) 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</w:t>
      </w:r>
      <w:proofErr w:type="spellStart"/>
      <w:r w:rsidRPr="00576059">
        <w:rPr>
          <w:rStyle w:val="FontStyle15"/>
          <w:b w:val="0"/>
        </w:rPr>
        <w:t>усло</w:t>
      </w:r>
      <w:proofErr w:type="spellEnd"/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proofErr w:type="spellStart"/>
      <w:r w:rsidRPr="00576059">
        <w:rPr>
          <w:rStyle w:val="FontStyle15"/>
          <w:b w:val="0"/>
        </w:rPr>
        <w:t>виях</w:t>
      </w:r>
      <w:proofErr w:type="spellEnd"/>
      <w:r w:rsidRPr="00576059">
        <w:rPr>
          <w:rStyle w:val="FontStyle15"/>
          <w:b w:val="0"/>
        </w:rPr>
        <w:t xml:space="preserve"> неполной и избыточной, точной и вероятностной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информации;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lastRenderedPageBreak/>
        <w:t>12) умение понимать и использовать математические средства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наглядности (рисунки, чертежи, схемы и др.) для иллюстрации, интерпретации, аргументации;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13) умение выдвигать гипотезы при решении учебных задач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и понимать необходимость их проверки;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14) умение применять индуктивные и дедуктивные способы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рассуждений, видеть различные стратегии решения задач;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15) понимание сущности алгоритмических предписаний и умение действовать в соответствии с предложенным алгоритмом;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16) умение самостоятельно ставить цели, выбирать и создавать алгоритмы для решения учебных математических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проблем;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17) умение планировать и осуществлять деятельность, направленную на решение задач исследовательского характера;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>
        <w:rPr>
          <w:rStyle w:val="FontStyle15"/>
          <w:u w:val="single"/>
        </w:rPr>
        <w:t>П</w:t>
      </w:r>
      <w:r w:rsidRPr="00576059">
        <w:rPr>
          <w:rStyle w:val="FontStyle15"/>
          <w:u w:val="single"/>
        </w:rPr>
        <w:t>редметные</w:t>
      </w:r>
      <w:r w:rsidRPr="00576059">
        <w:rPr>
          <w:rStyle w:val="FontStyle15"/>
          <w:b w:val="0"/>
        </w:rPr>
        <w:t>: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1) овладение базовым понятийным аппаратом по основным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разделам содержания; представление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реальные процессы и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явления;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2) 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с применением математической терминологии и символики, использовать различные языки математики, проводить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классификации, логические обоснования, доказательства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математических утверждений;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3) овладение навыками устных, письменных, инструментальных вычислений;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4) овладение геометрическим языком, умение использовать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5) усвоение систематических знаний о плоских фигурах и их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свойствах, а также на наглядном уровне — о простейших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пространственных телах, умение применять систематические знания о них для решения геометрических и практических задач;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6) умение измерять длины отрезков, величины углов, использовать формулы для нахождения периметров, площадей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и объёмов геометрических фигур;</w:t>
      </w:r>
    </w:p>
    <w:p w:rsidR="00576059" w:rsidRPr="00576059" w:rsidRDefault="00576059" w:rsidP="00576059">
      <w:pPr>
        <w:pStyle w:val="Style5"/>
        <w:jc w:val="both"/>
        <w:rPr>
          <w:rStyle w:val="FontStyle15"/>
          <w:b w:val="0"/>
        </w:rPr>
      </w:pPr>
      <w:r w:rsidRPr="00576059">
        <w:rPr>
          <w:rStyle w:val="FontStyle15"/>
          <w:b w:val="0"/>
        </w:rPr>
        <w:t>7) умение применять изученные понятия, результаты, методы</w:t>
      </w:r>
      <w:r>
        <w:rPr>
          <w:rStyle w:val="FontStyle15"/>
          <w:b w:val="0"/>
        </w:rPr>
        <w:t xml:space="preserve">  </w:t>
      </w:r>
      <w:r w:rsidRPr="00576059">
        <w:rPr>
          <w:rStyle w:val="FontStyle15"/>
          <w:b w:val="0"/>
        </w:rPr>
        <w:t>для решения задач практического характера и задач из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смежных дисциплин с использованием при необходимости</w:t>
      </w:r>
      <w:r>
        <w:rPr>
          <w:rStyle w:val="FontStyle15"/>
          <w:b w:val="0"/>
        </w:rPr>
        <w:t xml:space="preserve"> </w:t>
      </w:r>
      <w:r w:rsidRPr="00576059">
        <w:rPr>
          <w:rStyle w:val="FontStyle15"/>
          <w:b w:val="0"/>
        </w:rPr>
        <w:t>справочных материалов, калькулятора, компьютера.</w:t>
      </w:r>
    </w:p>
    <w:p w:rsidR="00576059" w:rsidRDefault="00576059" w:rsidP="00576059">
      <w:pPr>
        <w:pStyle w:val="Style5"/>
        <w:jc w:val="both"/>
        <w:rPr>
          <w:rStyle w:val="FontStyle15"/>
        </w:rPr>
      </w:pPr>
    </w:p>
    <w:p w:rsidR="00576059" w:rsidRDefault="00576059" w:rsidP="00576059">
      <w:pPr>
        <w:pStyle w:val="Style5"/>
        <w:jc w:val="both"/>
        <w:rPr>
          <w:rStyle w:val="FontStyle15"/>
        </w:rPr>
      </w:pPr>
    </w:p>
    <w:p w:rsidR="00BD79E3" w:rsidRPr="000C079F" w:rsidRDefault="00BD79E3" w:rsidP="000C079F">
      <w:pPr>
        <w:pStyle w:val="Style5"/>
        <w:jc w:val="center"/>
        <w:rPr>
          <w:rStyle w:val="FontStyle15"/>
          <w:b w:val="0"/>
          <w:u w:val="single"/>
        </w:rPr>
      </w:pPr>
      <w:r w:rsidRPr="000C079F">
        <w:rPr>
          <w:rStyle w:val="FontStyle15"/>
          <w:b w:val="0"/>
          <w:u w:val="single"/>
        </w:rPr>
        <w:t>Наглядная геометрия</w:t>
      </w:r>
    </w:p>
    <w:p w:rsidR="008E183E" w:rsidRPr="000C079F" w:rsidRDefault="008E183E" w:rsidP="008E183E">
      <w:pPr>
        <w:pStyle w:val="Style5"/>
        <w:ind w:left="720"/>
        <w:jc w:val="both"/>
        <w:rPr>
          <w:rStyle w:val="FontStyle15"/>
          <w:b w:val="0"/>
          <w:i/>
          <w:u w:val="single"/>
        </w:rPr>
      </w:pPr>
      <w:r w:rsidRPr="000C079F">
        <w:rPr>
          <w:rStyle w:val="FontStyle15"/>
          <w:b w:val="0"/>
          <w:i/>
          <w:u w:val="single"/>
        </w:rPr>
        <w:t>Выпускник научится:</w:t>
      </w:r>
    </w:p>
    <w:p w:rsidR="008E183E" w:rsidRPr="000C079F" w:rsidRDefault="008E183E" w:rsidP="00BD79E3">
      <w:pPr>
        <w:pStyle w:val="Style5"/>
        <w:jc w:val="both"/>
        <w:rPr>
          <w:rStyle w:val="FontStyle15"/>
          <w:b w:val="0"/>
        </w:rPr>
      </w:pPr>
    </w:p>
    <w:p w:rsidR="00BD79E3" w:rsidRPr="000C079F" w:rsidRDefault="00BD79E3" w:rsidP="00BD79E3">
      <w:pPr>
        <w:pStyle w:val="Style5"/>
        <w:jc w:val="both"/>
        <w:rPr>
          <w:rStyle w:val="FontStyle15"/>
          <w:b w:val="0"/>
        </w:rPr>
      </w:pPr>
      <w:r w:rsidRPr="000C079F">
        <w:rPr>
          <w:rStyle w:val="FontStyle15"/>
          <w:b w:val="0"/>
        </w:rPr>
        <w:t>1) распознавать на чертежах, рисунках, моделях и в окружающем мире плоские и пространственные геометрические фигуры;</w:t>
      </w:r>
    </w:p>
    <w:p w:rsidR="00BD79E3" w:rsidRPr="000C079F" w:rsidRDefault="00BD79E3" w:rsidP="00BD79E3">
      <w:pPr>
        <w:pStyle w:val="Style5"/>
        <w:jc w:val="both"/>
        <w:rPr>
          <w:rStyle w:val="FontStyle15"/>
          <w:b w:val="0"/>
        </w:rPr>
      </w:pPr>
      <w:r w:rsidRPr="000C079F">
        <w:rPr>
          <w:rStyle w:val="FontStyle15"/>
          <w:b w:val="0"/>
        </w:rPr>
        <w:t>2) распознавать развёртки куба, прямоугольного параллелепипеда, правильной пирамиды, цилиндра и конуса;</w:t>
      </w:r>
    </w:p>
    <w:p w:rsidR="00BD79E3" w:rsidRPr="000C079F" w:rsidRDefault="00BD79E3" w:rsidP="00BD79E3">
      <w:pPr>
        <w:pStyle w:val="Style5"/>
        <w:jc w:val="both"/>
        <w:rPr>
          <w:rStyle w:val="FontStyle15"/>
          <w:b w:val="0"/>
        </w:rPr>
      </w:pPr>
      <w:r w:rsidRPr="000C079F">
        <w:rPr>
          <w:rStyle w:val="FontStyle15"/>
          <w:b w:val="0"/>
        </w:rPr>
        <w:t>3) определять по линейным размерам развёртки фигуры линейные размеры самой фигуры и наоборот;</w:t>
      </w:r>
    </w:p>
    <w:p w:rsidR="00BD79E3" w:rsidRPr="000C079F" w:rsidRDefault="00BD79E3" w:rsidP="00BD79E3">
      <w:pPr>
        <w:pStyle w:val="Style5"/>
        <w:jc w:val="both"/>
        <w:rPr>
          <w:rStyle w:val="FontStyle15"/>
          <w:b w:val="0"/>
        </w:rPr>
      </w:pPr>
      <w:r w:rsidRPr="000C079F">
        <w:rPr>
          <w:rStyle w:val="FontStyle15"/>
          <w:b w:val="0"/>
        </w:rPr>
        <w:t>4) вычислять объём прямоугольного параллелепипеда.</w:t>
      </w:r>
    </w:p>
    <w:p w:rsidR="008E183E" w:rsidRPr="000C079F" w:rsidRDefault="008E183E" w:rsidP="00BD79E3">
      <w:pPr>
        <w:pStyle w:val="Style5"/>
        <w:jc w:val="both"/>
        <w:rPr>
          <w:rStyle w:val="FontStyle15"/>
          <w:b w:val="0"/>
        </w:rPr>
      </w:pPr>
    </w:p>
    <w:p w:rsidR="00BD79E3" w:rsidRPr="000C079F" w:rsidRDefault="00BD79E3" w:rsidP="00BD79E3">
      <w:pPr>
        <w:pStyle w:val="Style5"/>
        <w:jc w:val="both"/>
        <w:rPr>
          <w:rStyle w:val="FontStyle15"/>
          <w:b w:val="0"/>
          <w:i/>
          <w:u w:val="single"/>
        </w:rPr>
      </w:pPr>
      <w:r w:rsidRPr="000C079F">
        <w:rPr>
          <w:rStyle w:val="FontStyle15"/>
          <w:b w:val="0"/>
          <w:i/>
          <w:u w:val="single"/>
        </w:rPr>
        <w:t>Выпускник получит возможность:</w:t>
      </w:r>
    </w:p>
    <w:p w:rsidR="00BD79E3" w:rsidRPr="000C079F" w:rsidRDefault="00BD79E3" w:rsidP="00BD79E3">
      <w:pPr>
        <w:pStyle w:val="Style5"/>
        <w:jc w:val="both"/>
        <w:rPr>
          <w:rStyle w:val="FontStyle15"/>
          <w:b w:val="0"/>
        </w:rPr>
      </w:pPr>
      <w:r w:rsidRPr="000C079F">
        <w:rPr>
          <w:rStyle w:val="FontStyle15"/>
          <w:b w:val="0"/>
        </w:rPr>
        <w:t>5) вычислять объёмы пространственных геометрических</w:t>
      </w:r>
      <w:r w:rsidR="008E183E" w:rsidRPr="000C079F">
        <w:rPr>
          <w:rStyle w:val="FontStyle15"/>
          <w:b w:val="0"/>
        </w:rPr>
        <w:t xml:space="preserve"> </w:t>
      </w:r>
      <w:r w:rsidRPr="000C079F">
        <w:rPr>
          <w:rStyle w:val="FontStyle15"/>
          <w:b w:val="0"/>
        </w:rPr>
        <w:t>фигур, составленных из прямоугольных параллелепипедов;</w:t>
      </w:r>
    </w:p>
    <w:p w:rsidR="00BD79E3" w:rsidRPr="000C079F" w:rsidRDefault="00BD79E3" w:rsidP="00BD79E3">
      <w:pPr>
        <w:pStyle w:val="Style5"/>
        <w:jc w:val="both"/>
        <w:rPr>
          <w:rStyle w:val="FontStyle15"/>
          <w:b w:val="0"/>
        </w:rPr>
      </w:pPr>
      <w:r w:rsidRPr="000C079F">
        <w:rPr>
          <w:rStyle w:val="FontStyle15"/>
          <w:b w:val="0"/>
        </w:rPr>
        <w:t>6) углубить и развить представления о пространственных</w:t>
      </w:r>
      <w:r w:rsidR="008E183E" w:rsidRPr="000C079F">
        <w:rPr>
          <w:rStyle w:val="FontStyle15"/>
          <w:b w:val="0"/>
        </w:rPr>
        <w:t xml:space="preserve"> </w:t>
      </w:r>
      <w:r w:rsidRPr="000C079F">
        <w:rPr>
          <w:rStyle w:val="FontStyle15"/>
          <w:b w:val="0"/>
        </w:rPr>
        <w:t>геометрических фигурах;</w:t>
      </w:r>
    </w:p>
    <w:p w:rsidR="00BD79E3" w:rsidRPr="000C079F" w:rsidRDefault="00BD79E3" w:rsidP="00BD79E3">
      <w:pPr>
        <w:pStyle w:val="Style5"/>
        <w:jc w:val="both"/>
        <w:rPr>
          <w:rStyle w:val="FontStyle15"/>
          <w:b w:val="0"/>
        </w:rPr>
      </w:pPr>
      <w:r w:rsidRPr="000C079F">
        <w:rPr>
          <w:rStyle w:val="FontStyle15"/>
          <w:b w:val="0"/>
        </w:rPr>
        <w:t>7) применять понятие развёртки для выполнения практических расчётов.</w:t>
      </w:r>
    </w:p>
    <w:p w:rsidR="000C079F" w:rsidRDefault="000C079F" w:rsidP="008E183E">
      <w:pPr>
        <w:pStyle w:val="Style5"/>
        <w:jc w:val="center"/>
        <w:rPr>
          <w:rStyle w:val="FontStyle15"/>
          <w:b w:val="0"/>
          <w:u w:val="single"/>
        </w:rPr>
      </w:pPr>
    </w:p>
    <w:p w:rsidR="00BD79E3" w:rsidRPr="000C079F" w:rsidRDefault="00BD79E3" w:rsidP="008E183E">
      <w:pPr>
        <w:pStyle w:val="Style5"/>
        <w:jc w:val="center"/>
        <w:rPr>
          <w:rStyle w:val="FontStyle15"/>
          <w:b w:val="0"/>
          <w:u w:val="single"/>
        </w:rPr>
      </w:pPr>
      <w:r w:rsidRPr="000C079F">
        <w:rPr>
          <w:rStyle w:val="FontStyle15"/>
          <w:b w:val="0"/>
          <w:u w:val="single"/>
        </w:rPr>
        <w:t>Геометрические фигуры</w:t>
      </w:r>
    </w:p>
    <w:p w:rsidR="00BD79E3" w:rsidRPr="000C079F" w:rsidRDefault="00BD79E3" w:rsidP="00BD79E3">
      <w:pPr>
        <w:pStyle w:val="Style5"/>
        <w:jc w:val="both"/>
        <w:rPr>
          <w:rStyle w:val="FontStyle15"/>
          <w:b w:val="0"/>
          <w:i/>
          <w:u w:val="single"/>
        </w:rPr>
      </w:pPr>
      <w:r w:rsidRPr="000C079F">
        <w:rPr>
          <w:rStyle w:val="FontStyle15"/>
          <w:b w:val="0"/>
          <w:i/>
          <w:u w:val="single"/>
        </w:rPr>
        <w:t>Выпускник научится:</w:t>
      </w:r>
    </w:p>
    <w:p w:rsidR="00BD79E3" w:rsidRPr="000C079F" w:rsidRDefault="00BD79E3" w:rsidP="00BD79E3">
      <w:pPr>
        <w:pStyle w:val="Style5"/>
        <w:jc w:val="both"/>
        <w:rPr>
          <w:rStyle w:val="FontStyle15"/>
          <w:b w:val="0"/>
        </w:rPr>
      </w:pPr>
      <w:r w:rsidRPr="000C079F">
        <w:rPr>
          <w:rStyle w:val="FontStyle15"/>
          <w:b w:val="0"/>
        </w:rPr>
        <w:t>1) пользоваться языком геометрии для описания предметов</w:t>
      </w:r>
      <w:r w:rsidR="008E183E" w:rsidRPr="000C079F">
        <w:rPr>
          <w:rStyle w:val="FontStyle15"/>
          <w:b w:val="0"/>
        </w:rPr>
        <w:t xml:space="preserve"> </w:t>
      </w:r>
      <w:r w:rsidRPr="000C079F">
        <w:rPr>
          <w:rStyle w:val="FontStyle15"/>
          <w:b w:val="0"/>
        </w:rPr>
        <w:t xml:space="preserve">окружающего мира и их взаимного </w:t>
      </w:r>
      <w:r w:rsidRPr="000C079F">
        <w:rPr>
          <w:rStyle w:val="FontStyle15"/>
          <w:b w:val="0"/>
        </w:rPr>
        <w:lastRenderedPageBreak/>
        <w:t>расположения;</w:t>
      </w:r>
    </w:p>
    <w:p w:rsidR="0065656D" w:rsidRPr="000C079F" w:rsidRDefault="00BD79E3" w:rsidP="008E183E">
      <w:pPr>
        <w:pStyle w:val="Style5"/>
        <w:jc w:val="both"/>
        <w:rPr>
          <w:rStyle w:val="FontStyle15"/>
          <w:b w:val="0"/>
        </w:rPr>
      </w:pPr>
      <w:r w:rsidRPr="000C079F">
        <w:rPr>
          <w:rStyle w:val="FontStyle15"/>
          <w:b w:val="0"/>
        </w:rPr>
        <w:t>2) распознавать и изображать на чертежах и рисунках геометрические фигуры и их конфигурации;</w:t>
      </w:r>
    </w:p>
    <w:p w:rsidR="00BD79E3" w:rsidRPr="000C079F" w:rsidRDefault="008E183E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79F">
        <w:rPr>
          <w:rFonts w:ascii="Times New Roman" w:hAnsi="Times New Roman"/>
          <w:sz w:val="24"/>
          <w:szCs w:val="24"/>
        </w:rPr>
        <w:t xml:space="preserve">3) </w:t>
      </w:r>
      <w:r w:rsidR="00BD79E3" w:rsidRPr="000C079F">
        <w:rPr>
          <w:rFonts w:ascii="Times New Roman" w:hAnsi="Times New Roman"/>
          <w:sz w:val="24"/>
          <w:szCs w:val="24"/>
        </w:rPr>
        <w:t>находить значения длин линейных элементов фигур и их</w:t>
      </w:r>
      <w:r w:rsidRPr="000C079F">
        <w:rPr>
          <w:rFonts w:ascii="Times New Roman" w:hAnsi="Times New Roman"/>
          <w:sz w:val="24"/>
          <w:szCs w:val="24"/>
        </w:rPr>
        <w:t xml:space="preserve"> </w:t>
      </w:r>
      <w:r w:rsidR="00BD79E3" w:rsidRPr="000C079F">
        <w:rPr>
          <w:rFonts w:ascii="Times New Roman" w:hAnsi="Times New Roman"/>
          <w:sz w:val="24"/>
          <w:szCs w:val="24"/>
        </w:rPr>
        <w:t>отношения, градусную меру углов от 0 до 180°, применяя</w:t>
      </w:r>
      <w:r w:rsidRPr="000C079F">
        <w:rPr>
          <w:rFonts w:ascii="Times New Roman" w:hAnsi="Times New Roman"/>
          <w:sz w:val="24"/>
          <w:szCs w:val="24"/>
        </w:rPr>
        <w:t xml:space="preserve"> </w:t>
      </w:r>
      <w:r w:rsidR="00BD79E3" w:rsidRPr="000C079F">
        <w:rPr>
          <w:rFonts w:ascii="Times New Roman" w:hAnsi="Times New Roman"/>
          <w:sz w:val="24"/>
          <w:szCs w:val="24"/>
        </w:rPr>
        <w:t>определения, свойства и признаки фигур и их элементов,</w:t>
      </w:r>
    </w:p>
    <w:p w:rsidR="00BD79E3" w:rsidRPr="000C079F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79F">
        <w:rPr>
          <w:rFonts w:ascii="Times New Roman" w:hAnsi="Times New Roman"/>
          <w:sz w:val="24"/>
          <w:szCs w:val="24"/>
        </w:rPr>
        <w:t>отношения фигур (равенство, подобие, симметрии, поворот, параллельный перенос);</w:t>
      </w:r>
    </w:p>
    <w:p w:rsidR="00BD79E3" w:rsidRPr="000C079F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79F">
        <w:rPr>
          <w:rFonts w:ascii="Times New Roman" w:hAnsi="Times New Roman"/>
          <w:sz w:val="24"/>
          <w:szCs w:val="24"/>
        </w:rPr>
        <w:t>4) оперировать с начальными понятиями тригонометрии и</w:t>
      </w:r>
      <w:r w:rsidR="008E183E" w:rsidRPr="000C079F">
        <w:rPr>
          <w:rFonts w:ascii="Times New Roman" w:hAnsi="Times New Roman"/>
          <w:sz w:val="24"/>
          <w:szCs w:val="24"/>
        </w:rPr>
        <w:t xml:space="preserve"> </w:t>
      </w:r>
      <w:r w:rsidRPr="000C079F">
        <w:rPr>
          <w:rFonts w:ascii="Times New Roman" w:hAnsi="Times New Roman"/>
          <w:sz w:val="24"/>
          <w:szCs w:val="24"/>
        </w:rPr>
        <w:t>выполнять элементарные операции над функциями углов;</w:t>
      </w:r>
    </w:p>
    <w:p w:rsidR="00BD79E3" w:rsidRPr="000C079F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79F">
        <w:rPr>
          <w:rFonts w:ascii="Times New Roman" w:hAnsi="Times New Roman"/>
          <w:sz w:val="24"/>
          <w:szCs w:val="24"/>
        </w:rPr>
        <w:t>5) решать задачи на доказательство, опираясь на изученные</w:t>
      </w:r>
      <w:r w:rsidR="008E183E" w:rsidRPr="000C079F">
        <w:rPr>
          <w:rFonts w:ascii="Times New Roman" w:hAnsi="Times New Roman"/>
          <w:sz w:val="24"/>
          <w:szCs w:val="24"/>
        </w:rPr>
        <w:t xml:space="preserve"> </w:t>
      </w:r>
      <w:r w:rsidRPr="000C079F">
        <w:rPr>
          <w:rFonts w:ascii="Times New Roman" w:hAnsi="Times New Roman"/>
          <w:sz w:val="24"/>
          <w:szCs w:val="24"/>
        </w:rPr>
        <w:t>свойства фигур и отношений между ними и применяя</w:t>
      </w:r>
      <w:r w:rsidR="008E183E" w:rsidRPr="000C079F">
        <w:rPr>
          <w:rFonts w:ascii="Times New Roman" w:hAnsi="Times New Roman"/>
          <w:sz w:val="24"/>
          <w:szCs w:val="24"/>
        </w:rPr>
        <w:t xml:space="preserve"> </w:t>
      </w:r>
      <w:r w:rsidRPr="000C079F">
        <w:rPr>
          <w:rFonts w:ascii="Times New Roman" w:hAnsi="Times New Roman"/>
          <w:sz w:val="24"/>
          <w:szCs w:val="24"/>
        </w:rPr>
        <w:t>изученные методы доказательств;</w:t>
      </w:r>
    </w:p>
    <w:p w:rsidR="00BD79E3" w:rsidRPr="000C079F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79F">
        <w:rPr>
          <w:rFonts w:ascii="Times New Roman" w:hAnsi="Times New Roman"/>
          <w:sz w:val="24"/>
          <w:szCs w:val="24"/>
        </w:rPr>
        <w:t>6) решать несложные задачи на построение, применяя основные алгоритмы построения с помощью циркуля и линейки;</w:t>
      </w:r>
    </w:p>
    <w:p w:rsid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79F">
        <w:rPr>
          <w:rFonts w:ascii="Times New Roman" w:hAnsi="Times New Roman"/>
          <w:sz w:val="24"/>
          <w:szCs w:val="24"/>
        </w:rPr>
        <w:t>7) решать простейшие</w:t>
      </w:r>
      <w:r w:rsidRPr="00BD79E3">
        <w:rPr>
          <w:rFonts w:ascii="Times New Roman" w:hAnsi="Times New Roman"/>
          <w:sz w:val="24"/>
          <w:szCs w:val="24"/>
        </w:rPr>
        <w:t xml:space="preserve"> пла</w:t>
      </w:r>
      <w:r w:rsidR="008E183E">
        <w:rPr>
          <w:rFonts w:ascii="Times New Roman" w:hAnsi="Times New Roman"/>
          <w:sz w:val="24"/>
          <w:szCs w:val="24"/>
        </w:rPr>
        <w:t>ниметрические задачи в пространстве.</w:t>
      </w:r>
    </w:p>
    <w:p w:rsidR="008E183E" w:rsidRPr="00BD79E3" w:rsidRDefault="008E183E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79E3" w:rsidRPr="000C079F" w:rsidRDefault="00BD79E3" w:rsidP="00BD79E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0C079F">
        <w:rPr>
          <w:rFonts w:ascii="Times New Roman" w:hAnsi="Times New Roman"/>
          <w:i/>
          <w:sz w:val="24"/>
          <w:szCs w:val="24"/>
          <w:u w:val="single"/>
        </w:rPr>
        <w:t>Выпускник получит возможность:</w:t>
      </w:r>
    </w:p>
    <w:p w:rsidR="00BD79E3" w:rsidRP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9E3">
        <w:rPr>
          <w:rFonts w:ascii="Times New Roman" w:hAnsi="Times New Roman"/>
          <w:sz w:val="24"/>
          <w:szCs w:val="24"/>
        </w:rPr>
        <w:t>8) 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</w:t>
      </w:r>
    </w:p>
    <w:p w:rsidR="00BD79E3" w:rsidRP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9E3">
        <w:rPr>
          <w:rFonts w:ascii="Times New Roman" w:hAnsi="Times New Roman"/>
          <w:sz w:val="24"/>
          <w:szCs w:val="24"/>
        </w:rPr>
        <w:t>9) 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BD79E3" w:rsidRP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9E3">
        <w:rPr>
          <w:rFonts w:ascii="Times New Roman" w:hAnsi="Times New Roman"/>
          <w:sz w:val="24"/>
          <w:szCs w:val="24"/>
        </w:rPr>
        <w:t>10) овладеть традиционной схемой решения задач на построение с помощью циркуля и линейки: анализ, построение, доказательство и исследование;</w:t>
      </w:r>
    </w:p>
    <w:p w:rsidR="000C079F" w:rsidRDefault="00BD79E3" w:rsidP="000C07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9E3">
        <w:rPr>
          <w:rFonts w:ascii="Times New Roman" w:hAnsi="Times New Roman"/>
          <w:sz w:val="24"/>
          <w:szCs w:val="24"/>
        </w:rPr>
        <w:t>11) научиться решать задачи на построение методом геометрического места точек и методом подобия;</w:t>
      </w:r>
    </w:p>
    <w:p w:rsidR="00BD79E3" w:rsidRPr="000C079F" w:rsidRDefault="00BD79E3" w:rsidP="000C07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79F">
        <w:rPr>
          <w:rFonts w:ascii="Times New Roman" w:hAnsi="Times New Roman"/>
          <w:sz w:val="24"/>
          <w:szCs w:val="24"/>
        </w:rPr>
        <w:t>12) приобрести опыт исследования свой</w:t>
      </w:r>
      <w:proofErr w:type="gramStart"/>
      <w:r w:rsidRPr="000C079F">
        <w:rPr>
          <w:rFonts w:ascii="Times New Roman" w:hAnsi="Times New Roman"/>
          <w:sz w:val="24"/>
          <w:szCs w:val="24"/>
        </w:rPr>
        <w:t>ств пл</w:t>
      </w:r>
      <w:proofErr w:type="gramEnd"/>
      <w:r w:rsidRPr="000C079F">
        <w:rPr>
          <w:rFonts w:ascii="Times New Roman" w:hAnsi="Times New Roman"/>
          <w:sz w:val="24"/>
          <w:szCs w:val="24"/>
        </w:rPr>
        <w:t>аниметрических фигур с помощью компьютерных программ;</w:t>
      </w:r>
    </w:p>
    <w:p w:rsidR="00BD79E3" w:rsidRP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79F">
        <w:rPr>
          <w:rFonts w:ascii="Times New Roman" w:hAnsi="Times New Roman"/>
          <w:sz w:val="24"/>
          <w:szCs w:val="24"/>
        </w:rPr>
        <w:t>13) приобрести опыт выполнения проектов</w:t>
      </w:r>
      <w:r w:rsidRPr="00BD79E3">
        <w:rPr>
          <w:rFonts w:ascii="Times New Roman" w:hAnsi="Times New Roman"/>
          <w:sz w:val="24"/>
          <w:szCs w:val="24"/>
        </w:rPr>
        <w:t xml:space="preserve"> по темам: «Геометрические преобразования на плоскости», «Построение отрезков по формуле».</w:t>
      </w:r>
    </w:p>
    <w:p w:rsidR="000C079F" w:rsidRDefault="000C079F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79E3" w:rsidRPr="000C079F" w:rsidRDefault="00BD79E3" w:rsidP="000C079F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0C079F">
        <w:rPr>
          <w:rFonts w:ascii="Times New Roman" w:hAnsi="Times New Roman"/>
          <w:sz w:val="24"/>
          <w:szCs w:val="24"/>
          <w:u w:val="single"/>
        </w:rPr>
        <w:t>Измерение геометрических величин</w:t>
      </w:r>
    </w:p>
    <w:p w:rsidR="00BD79E3" w:rsidRPr="000C079F" w:rsidRDefault="00BD79E3" w:rsidP="00BD79E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0C079F">
        <w:rPr>
          <w:rFonts w:ascii="Times New Roman" w:hAnsi="Times New Roman"/>
          <w:i/>
          <w:sz w:val="24"/>
          <w:szCs w:val="24"/>
          <w:u w:val="single"/>
        </w:rPr>
        <w:t>Выпускник научится:</w:t>
      </w:r>
    </w:p>
    <w:p w:rsidR="0065656D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9E3">
        <w:rPr>
          <w:rFonts w:ascii="Times New Roman" w:hAnsi="Times New Roman"/>
          <w:sz w:val="24"/>
          <w:szCs w:val="24"/>
        </w:rPr>
        <w:t>1) использовать свойства измерения длин, площадей и углов</w:t>
      </w:r>
      <w:r w:rsidR="000C079F">
        <w:rPr>
          <w:rFonts w:ascii="Times New Roman" w:hAnsi="Times New Roman"/>
          <w:sz w:val="24"/>
          <w:szCs w:val="24"/>
        </w:rPr>
        <w:t xml:space="preserve"> </w:t>
      </w:r>
      <w:r w:rsidRPr="00BD79E3">
        <w:rPr>
          <w:rFonts w:ascii="Times New Roman" w:hAnsi="Times New Roman"/>
          <w:sz w:val="24"/>
          <w:szCs w:val="24"/>
        </w:rPr>
        <w:t>при решении задач на нахождение длины отрезка, длины окружности, длины дуги окружности, градусной меры</w:t>
      </w:r>
      <w:r>
        <w:rPr>
          <w:rFonts w:ascii="Times New Roman" w:hAnsi="Times New Roman"/>
          <w:sz w:val="24"/>
          <w:szCs w:val="24"/>
        </w:rPr>
        <w:t xml:space="preserve"> угла.</w:t>
      </w:r>
    </w:p>
    <w:p w:rsidR="00BD79E3" w:rsidRP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BD79E3">
        <w:rPr>
          <w:rFonts w:ascii="Times New Roman" w:hAnsi="Times New Roman"/>
          <w:sz w:val="24"/>
          <w:szCs w:val="24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BD79E3" w:rsidRP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9E3">
        <w:rPr>
          <w:rFonts w:ascii="Times New Roman" w:hAnsi="Times New Roman"/>
          <w:sz w:val="24"/>
          <w:szCs w:val="24"/>
        </w:rPr>
        <w:t>3) вычислять площади треугольников, прямоугольников, параллелограммов, трапеций, кругов и секторов;</w:t>
      </w:r>
    </w:p>
    <w:p w:rsidR="00BD79E3" w:rsidRP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9E3">
        <w:rPr>
          <w:rFonts w:ascii="Times New Roman" w:hAnsi="Times New Roman"/>
          <w:sz w:val="24"/>
          <w:szCs w:val="24"/>
        </w:rPr>
        <w:t>4) вычислять длину окружности, длину дуги окружности;</w:t>
      </w:r>
    </w:p>
    <w:p w:rsidR="00BD79E3" w:rsidRP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9E3">
        <w:rPr>
          <w:rFonts w:ascii="Times New Roman" w:hAnsi="Times New Roman"/>
          <w:sz w:val="24"/>
          <w:szCs w:val="24"/>
        </w:rPr>
        <w:t>5) решать задачи на доказательство с использованием формул</w:t>
      </w:r>
      <w:r w:rsidR="000C079F">
        <w:rPr>
          <w:rFonts w:ascii="Times New Roman" w:hAnsi="Times New Roman"/>
          <w:sz w:val="24"/>
          <w:szCs w:val="24"/>
        </w:rPr>
        <w:t xml:space="preserve"> </w:t>
      </w:r>
      <w:r w:rsidRPr="00BD79E3">
        <w:rPr>
          <w:rFonts w:ascii="Times New Roman" w:hAnsi="Times New Roman"/>
          <w:sz w:val="24"/>
          <w:szCs w:val="24"/>
        </w:rPr>
        <w:t>длины окружности и длины дуги окружности, формул площадей фигур;</w:t>
      </w:r>
    </w:p>
    <w:p w:rsidR="00BD79E3" w:rsidRP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9E3">
        <w:rPr>
          <w:rFonts w:ascii="Times New Roman" w:hAnsi="Times New Roman"/>
          <w:sz w:val="24"/>
          <w:szCs w:val="24"/>
        </w:rPr>
        <w:t>6) 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BD79E3" w:rsidRPr="000C079F" w:rsidRDefault="00BD79E3" w:rsidP="00BD79E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0C079F">
        <w:rPr>
          <w:rFonts w:ascii="Times New Roman" w:hAnsi="Times New Roman"/>
          <w:i/>
          <w:sz w:val="24"/>
          <w:szCs w:val="24"/>
          <w:u w:val="single"/>
        </w:rPr>
        <w:t>Выпускник получит возможность:</w:t>
      </w:r>
    </w:p>
    <w:p w:rsidR="00BD79E3" w:rsidRP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9E3">
        <w:rPr>
          <w:rFonts w:ascii="Times New Roman" w:hAnsi="Times New Roman"/>
          <w:sz w:val="24"/>
          <w:szCs w:val="24"/>
        </w:rPr>
        <w:t>7) вычислять площади фигур, составленных из двух или более прямоугольников, параллелограммов, треугольников,</w:t>
      </w:r>
      <w:r w:rsidR="000C079F">
        <w:rPr>
          <w:rFonts w:ascii="Times New Roman" w:hAnsi="Times New Roman"/>
          <w:sz w:val="24"/>
          <w:szCs w:val="24"/>
        </w:rPr>
        <w:t xml:space="preserve"> </w:t>
      </w:r>
      <w:r w:rsidRPr="00BD79E3">
        <w:rPr>
          <w:rFonts w:ascii="Times New Roman" w:hAnsi="Times New Roman"/>
          <w:sz w:val="24"/>
          <w:szCs w:val="24"/>
        </w:rPr>
        <w:t>круга и сектора;</w:t>
      </w:r>
    </w:p>
    <w:p w:rsidR="00BD79E3" w:rsidRP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9E3">
        <w:rPr>
          <w:rFonts w:ascii="Times New Roman" w:hAnsi="Times New Roman"/>
          <w:sz w:val="24"/>
          <w:szCs w:val="24"/>
        </w:rPr>
        <w:t xml:space="preserve">8) вычислять площади многоугольников, используя отношения равновеликости и </w:t>
      </w:r>
      <w:proofErr w:type="spellStart"/>
      <w:r w:rsidRPr="00BD79E3">
        <w:rPr>
          <w:rFonts w:ascii="Times New Roman" w:hAnsi="Times New Roman"/>
          <w:sz w:val="24"/>
          <w:szCs w:val="24"/>
        </w:rPr>
        <w:t>равносоставленности</w:t>
      </w:r>
      <w:proofErr w:type="spellEnd"/>
      <w:r w:rsidRPr="00BD79E3">
        <w:rPr>
          <w:rFonts w:ascii="Times New Roman" w:hAnsi="Times New Roman"/>
          <w:sz w:val="24"/>
          <w:szCs w:val="24"/>
        </w:rPr>
        <w:t>;</w:t>
      </w:r>
    </w:p>
    <w:p w:rsidR="00BD79E3" w:rsidRP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9E3">
        <w:rPr>
          <w:rFonts w:ascii="Times New Roman" w:hAnsi="Times New Roman"/>
          <w:sz w:val="24"/>
          <w:szCs w:val="24"/>
        </w:rPr>
        <w:t>9) приобрести опыт применения алгебраического и тригонометрического аппарата и идей движения при решении</w:t>
      </w:r>
      <w:r w:rsidR="000C079F">
        <w:rPr>
          <w:rFonts w:ascii="Times New Roman" w:hAnsi="Times New Roman"/>
          <w:sz w:val="24"/>
          <w:szCs w:val="24"/>
        </w:rPr>
        <w:t xml:space="preserve"> </w:t>
      </w:r>
      <w:r w:rsidRPr="00BD79E3">
        <w:rPr>
          <w:rFonts w:ascii="Times New Roman" w:hAnsi="Times New Roman"/>
          <w:sz w:val="24"/>
          <w:szCs w:val="24"/>
        </w:rPr>
        <w:t>задач на вычисление площадей многоугольников.</w:t>
      </w:r>
    </w:p>
    <w:p w:rsidR="00BD79E3" w:rsidRPr="000C079F" w:rsidRDefault="00BD79E3" w:rsidP="000C079F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0C079F">
        <w:rPr>
          <w:rFonts w:ascii="Times New Roman" w:hAnsi="Times New Roman"/>
          <w:sz w:val="24"/>
          <w:szCs w:val="24"/>
          <w:u w:val="single"/>
        </w:rPr>
        <w:t>Координаты</w:t>
      </w:r>
    </w:p>
    <w:p w:rsidR="00BD79E3" w:rsidRPr="000C079F" w:rsidRDefault="00BD79E3" w:rsidP="00BD79E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0C079F">
        <w:rPr>
          <w:rFonts w:ascii="Times New Roman" w:hAnsi="Times New Roman"/>
          <w:i/>
          <w:sz w:val="24"/>
          <w:szCs w:val="24"/>
          <w:u w:val="single"/>
        </w:rPr>
        <w:t>Выпускник научится:</w:t>
      </w:r>
    </w:p>
    <w:p w:rsidR="00BD79E3" w:rsidRP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9E3">
        <w:rPr>
          <w:rFonts w:ascii="Times New Roman" w:hAnsi="Times New Roman"/>
          <w:sz w:val="24"/>
          <w:szCs w:val="24"/>
        </w:rPr>
        <w:t>1) вычислять длину отрезка по координатам его концов; вычислять координаты середины отрезка;</w:t>
      </w:r>
    </w:p>
    <w:p w:rsidR="00BD79E3" w:rsidRP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9E3">
        <w:rPr>
          <w:rFonts w:ascii="Times New Roman" w:hAnsi="Times New Roman"/>
          <w:sz w:val="24"/>
          <w:szCs w:val="24"/>
        </w:rPr>
        <w:t>2) использовать координатный метод для изучения свой</w:t>
      </w:r>
      <w:proofErr w:type="gramStart"/>
      <w:r w:rsidRPr="00BD79E3">
        <w:rPr>
          <w:rFonts w:ascii="Times New Roman" w:hAnsi="Times New Roman"/>
          <w:sz w:val="24"/>
          <w:szCs w:val="24"/>
        </w:rPr>
        <w:t>ств</w:t>
      </w:r>
      <w:r w:rsidR="000C079F">
        <w:rPr>
          <w:rFonts w:ascii="Times New Roman" w:hAnsi="Times New Roman"/>
          <w:sz w:val="24"/>
          <w:szCs w:val="24"/>
        </w:rPr>
        <w:t xml:space="preserve"> </w:t>
      </w:r>
      <w:r w:rsidRPr="00BD79E3">
        <w:rPr>
          <w:rFonts w:ascii="Times New Roman" w:hAnsi="Times New Roman"/>
          <w:sz w:val="24"/>
          <w:szCs w:val="24"/>
        </w:rPr>
        <w:t>пр</w:t>
      </w:r>
      <w:proofErr w:type="gramEnd"/>
      <w:r w:rsidRPr="00BD79E3">
        <w:rPr>
          <w:rFonts w:ascii="Times New Roman" w:hAnsi="Times New Roman"/>
          <w:sz w:val="24"/>
          <w:szCs w:val="24"/>
        </w:rPr>
        <w:t>ямых и окружностей.</w:t>
      </w:r>
    </w:p>
    <w:p w:rsidR="00BD79E3" w:rsidRPr="000C079F" w:rsidRDefault="00BD79E3" w:rsidP="00BD79E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0C079F">
        <w:rPr>
          <w:rFonts w:ascii="Times New Roman" w:hAnsi="Times New Roman"/>
          <w:i/>
          <w:sz w:val="24"/>
          <w:szCs w:val="24"/>
          <w:u w:val="single"/>
        </w:rPr>
        <w:t>Выпускник получит возможность:</w:t>
      </w:r>
    </w:p>
    <w:p w:rsidR="00BD79E3" w:rsidRP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9E3">
        <w:rPr>
          <w:rFonts w:ascii="Times New Roman" w:hAnsi="Times New Roman"/>
          <w:sz w:val="24"/>
          <w:szCs w:val="24"/>
        </w:rPr>
        <w:t>3) овладеть координатным методом решения задач на вычисление и доказательство;</w:t>
      </w:r>
    </w:p>
    <w:p w:rsidR="00BD79E3" w:rsidRP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9E3">
        <w:rPr>
          <w:rFonts w:ascii="Times New Roman" w:hAnsi="Times New Roman"/>
          <w:sz w:val="24"/>
          <w:szCs w:val="24"/>
        </w:rPr>
        <w:lastRenderedPageBreak/>
        <w:t>4) приобрести опыт использования компьютерных программ для анализа частных случаев взаимного расположения окружностей и прямых;</w:t>
      </w:r>
    </w:p>
    <w:p w:rsid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9E3">
        <w:rPr>
          <w:rFonts w:ascii="Times New Roman" w:hAnsi="Times New Roman"/>
          <w:sz w:val="24"/>
          <w:szCs w:val="24"/>
        </w:rPr>
        <w:t>5) приобрести опыт выполнения проектов на тему «Применение координатного метода при решении задач на</w:t>
      </w:r>
      <w:r w:rsidR="000C079F">
        <w:rPr>
          <w:rFonts w:ascii="Times New Roman" w:hAnsi="Times New Roman"/>
          <w:sz w:val="24"/>
          <w:szCs w:val="24"/>
        </w:rPr>
        <w:t xml:space="preserve"> </w:t>
      </w:r>
      <w:r w:rsidRPr="00BD79E3">
        <w:rPr>
          <w:rFonts w:ascii="Times New Roman" w:hAnsi="Times New Roman"/>
          <w:sz w:val="24"/>
          <w:szCs w:val="24"/>
        </w:rPr>
        <w:t>вычисление и доказательство».</w:t>
      </w:r>
    </w:p>
    <w:p w:rsidR="000C079F" w:rsidRDefault="000C079F" w:rsidP="000C079F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BD79E3" w:rsidRPr="000C079F" w:rsidRDefault="00BD79E3" w:rsidP="000C079F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0C079F">
        <w:rPr>
          <w:rFonts w:ascii="Times New Roman" w:hAnsi="Times New Roman"/>
          <w:sz w:val="24"/>
          <w:szCs w:val="24"/>
          <w:u w:val="single"/>
        </w:rPr>
        <w:t>Векторы</w:t>
      </w:r>
    </w:p>
    <w:p w:rsidR="00BD79E3" w:rsidRPr="000C079F" w:rsidRDefault="00BD79E3" w:rsidP="00BD79E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0C079F">
        <w:rPr>
          <w:rFonts w:ascii="Times New Roman" w:hAnsi="Times New Roman"/>
          <w:i/>
          <w:sz w:val="24"/>
          <w:szCs w:val="24"/>
          <w:u w:val="single"/>
        </w:rPr>
        <w:t>Выпускник научится:</w:t>
      </w:r>
    </w:p>
    <w:p w:rsidR="00BD79E3" w:rsidRP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9E3">
        <w:rPr>
          <w:rFonts w:ascii="Times New Roman" w:hAnsi="Times New Roman"/>
          <w:sz w:val="24"/>
          <w:szCs w:val="24"/>
        </w:rPr>
        <w:t>1) оперировать с векторами: находить сумму и разность двух</w:t>
      </w:r>
      <w:r w:rsidR="000C079F">
        <w:rPr>
          <w:rFonts w:ascii="Times New Roman" w:hAnsi="Times New Roman"/>
          <w:sz w:val="24"/>
          <w:szCs w:val="24"/>
        </w:rPr>
        <w:t xml:space="preserve"> </w:t>
      </w:r>
      <w:r w:rsidRPr="00BD79E3">
        <w:rPr>
          <w:rFonts w:ascii="Times New Roman" w:hAnsi="Times New Roman"/>
          <w:sz w:val="24"/>
          <w:szCs w:val="24"/>
        </w:rPr>
        <w:t>векторов, заданных геометрически, находить вектор, равный произведению заданного вектора на число;</w:t>
      </w:r>
    </w:p>
    <w:p w:rsidR="00BD79E3" w:rsidRP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9E3">
        <w:rPr>
          <w:rFonts w:ascii="Times New Roman" w:hAnsi="Times New Roman"/>
          <w:sz w:val="24"/>
          <w:szCs w:val="24"/>
        </w:rPr>
        <w:t>2) находить для векторов, заданных координатами: длину вектора, координаты суммы и разности двух и более векторов,</w:t>
      </w:r>
      <w:r w:rsidR="000C079F">
        <w:rPr>
          <w:rFonts w:ascii="Times New Roman" w:hAnsi="Times New Roman"/>
          <w:sz w:val="24"/>
          <w:szCs w:val="24"/>
        </w:rPr>
        <w:t xml:space="preserve"> </w:t>
      </w:r>
      <w:r w:rsidRPr="00BD79E3">
        <w:rPr>
          <w:rFonts w:ascii="Times New Roman" w:hAnsi="Times New Roman"/>
          <w:sz w:val="24"/>
          <w:szCs w:val="24"/>
        </w:rPr>
        <w:t xml:space="preserve">координаты произведения вектора на число, применяя </w:t>
      </w:r>
      <w:proofErr w:type="gramStart"/>
      <w:r w:rsidRPr="00BD79E3">
        <w:rPr>
          <w:rFonts w:ascii="Times New Roman" w:hAnsi="Times New Roman"/>
          <w:sz w:val="24"/>
          <w:szCs w:val="24"/>
        </w:rPr>
        <w:t>при</w:t>
      </w:r>
      <w:proofErr w:type="gramEnd"/>
    </w:p>
    <w:p w:rsidR="00BD79E3" w:rsidRP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9E3">
        <w:rPr>
          <w:rFonts w:ascii="Times New Roman" w:hAnsi="Times New Roman"/>
          <w:sz w:val="24"/>
          <w:szCs w:val="24"/>
        </w:rPr>
        <w:t>необходимости сочетательный, переместительный и распределительный законы;</w:t>
      </w:r>
    </w:p>
    <w:p w:rsidR="00BD79E3" w:rsidRP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9E3">
        <w:rPr>
          <w:rFonts w:ascii="Times New Roman" w:hAnsi="Times New Roman"/>
          <w:sz w:val="24"/>
          <w:szCs w:val="24"/>
        </w:rPr>
        <w:t>3) вычислять скалярное произведение векторов, находить угол</w:t>
      </w:r>
      <w:r w:rsidR="000C079F">
        <w:rPr>
          <w:rFonts w:ascii="Times New Roman" w:hAnsi="Times New Roman"/>
          <w:sz w:val="24"/>
          <w:szCs w:val="24"/>
        </w:rPr>
        <w:t xml:space="preserve"> </w:t>
      </w:r>
      <w:r w:rsidRPr="00BD79E3">
        <w:rPr>
          <w:rFonts w:ascii="Times New Roman" w:hAnsi="Times New Roman"/>
          <w:sz w:val="24"/>
          <w:szCs w:val="24"/>
        </w:rPr>
        <w:t>между векторами, устанавливать перпендикулярность прямых.</w:t>
      </w:r>
    </w:p>
    <w:p w:rsidR="00BD79E3" w:rsidRPr="000C079F" w:rsidRDefault="00BD79E3" w:rsidP="00BD79E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0C079F">
        <w:rPr>
          <w:rFonts w:ascii="Times New Roman" w:hAnsi="Times New Roman"/>
          <w:i/>
          <w:sz w:val="24"/>
          <w:szCs w:val="24"/>
          <w:u w:val="single"/>
        </w:rPr>
        <w:t>Выпускник получит возможность:</w:t>
      </w:r>
    </w:p>
    <w:p w:rsidR="00BD79E3" w:rsidRP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9E3">
        <w:rPr>
          <w:rFonts w:ascii="Times New Roman" w:hAnsi="Times New Roman"/>
          <w:sz w:val="24"/>
          <w:szCs w:val="24"/>
        </w:rPr>
        <w:t>4) овладеть векторным методом для решения задач на вычисление и доказательство;</w:t>
      </w:r>
    </w:p>
    <w:p w:rsidR="00BD79E3" w:rsidRDefault="00BD79E3" w:rsidP="00BD79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9E3">
        <w:rPr>
          <w:rFonts w:ascii="Times New Roman" w:hAnsi="Times New Roman"/>
          <w:sz w:val="24"/>
          <w:szCs w:val="24"/>
        </w:rPr>
        <w:t>5) приобрести опыт выполнения проектов на тему «Применение векторного метода при решении задач на вычисление и доказательство».</w:t>
      </w:r>
    </w:p>
    <w:p w:rsidR="0065656D" w:rsidRDefault="0065656D" w:rsidP="00656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656D" w:rsidRDefault="0065656D" w:rsidP="00656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656D">
        <w:rPr>
          <w:rFonts w:ascii="Times New Roman" w:hAnsi="Times New Roman"/>
          <w:b/>
          <w:sz w:val="28"/>
          <w:szCs w:val="28"/>
        </w:rPr>
        <w:t>Содержание программы</w:t>
      </w:r>
    </w:p>
    <w:p w:rsidR="0065656D" w:rsidRDefault="000C079F" w:rsidP="00656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 класс</w:t>
      </w:r>
    </w:p>
    <w:p w:rsidR="000C079F" w:rsidRDefault="000C079F" w:rsidP="00656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656D" w:rsidRPr="000C079F" w:rsidRDefault="0065656D" w:rsidP="000C079F">
      <w:pPr>
        <w:pStyle w:val="a3"/>
        <w:numPr>
          <w:ilvl w:val="0"/>
          <w:numId w:val="23"/>
        </w:numPr>
        <w:shd w:val="clear" w:color="auto" w:fill="FFFFFF"/>
        <w:tabs>
          <w:tab w:val="left" w:pos="648"/>
        </w:tabs>
        <w:jc w:val="both"/>
      </w:pPr>
      <w:r w:rsidRPr="000C079F">
        <w:rPr>
          <w:b/>
          <w:bCs/>
        </w:rPr>
        <w:t xml:space="preserve">Начальные геометрические сведения </w:t>
      </w:r>
    </w:p>
    <w:p w:rsidR="0065656D" w:rsidRPr="00783CF2" w:rsidRDefault="0065656D" w:rsidP="0065656D">
      <w:pPr>
        <w:shd w:val="clear" w:color="auto" w:fill="FFFFFF"/>
        <w:spacing w:after="0" w:line="240" w:lineRule="auto"/>
        <w:ind w:right="4" w:firstLine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Возникновение геометрии из практики. </w:t>
      </w:r>
      <w:r w:rsidRPr="00783CF2">
        <w:rPr>
          <w:rFonts w:ascii="Times New Roman" w:hAnsi="Times New Roman"/>
          <w:sz w:val="24"/>
          <w:szCs w:val="24"/>
        </w:rPr>
        <w:t>Простейшие геометрические фигуры: прямая, точка, отре</w:t>
      </w:r>
      <w:r w:rsidRPr="00783CF2">
        <w:rPr>
          <w:rFonts w:ascii="Times New Roman" w:hAnsi="Times New Roman"/>
          <w:sz w:val="24"/>
          <w:szCs w:val="24"/>
        </w:rPr>
        <w:softHyphen/>
        <w:t>зок, луч, угол. Понятие равенства геометрических фигур. Срав</w:t>
      </w:r>
      <w:r w:rsidRPr="00783CF2">
        <w:rPr>
          <w:rFonts w:ascii="Times New Roman" w:hAnsi="Times New Roman"/>
          <w:sz w:val="24"/>
          <w:szCs w:val="24"/>
        </w:rPr>
        <w:softHyphen/>
        <w:t>нение отрезков и углов. Измерение отрезков, длина отрезка</w:t>
      </w:r>
      <w:r>
        <w:rPr>
          <w:rFonts w:ascii="Times New Roman" w:hAnsi="Times New Roman"/>
          <w:sz w:val="24"/>
          <w:szCs w:val="24"/>
        </w:rPr>
        <w:t>, расстояние</w:t>
      </w:r>
      <w:r w:rsidRPr="00783CF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Виды углов, и</w:t>
      </w:r>
      <w:r w:rsidRPr="00783CF2">
        <w:rPr>
          <w:rFonts w:ascii="Times New Roman" w:hAnsi="Times New Roman"/>
          <w:sz w:val="24"/>
          <w:szCs w:val="24"/>
        </w:rPr>
        <w:t>з</w:t>
      </w:r>
      <w:r w:rsidRPr="00783CF2">
        <w:rPr>
          <w:rFonts w:ascii="Times New Roman" w:hAnsi="Times New Roman"/>
          <w:sz w:val="24"/>
          <w:szCs w:val="24"/>
        </w:rPr>
        <w:softHyphen/>
        <w:t xml:space="preserve">мерение углов, градусная мера угла. Смежные и вертикальные углы, их свойства. </w:t>
      </w:r>
      <w:r>
        <w:rPr>
          <w:rFonts w:ascii="Times New Roman" w:hAnsi="Times New Roman"/>
          <w:sz w:val="24"/>
          <w:szCs w:val="24"/>
        </w:rPr>
        <w:t xml:space="preserve">Биссектриса угла и ее свойства. Параллельные и пересекающиеся прямые. </w:t>
      </w:r>
      <w:r w:rsidRPr="00783CF2">
        <w:rPr>
          <w:rFonts w:ascii="Times New Roman" w:hAnsi="Times New Roman"/>
          <w:sz w:val="24"/>
          <w:szCs w:val="24"/>
        </w:rPr>
        <w:t>Перпендикулярные прямые.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5656D" w:rsidRPr="00783CF2" w:rsidRDefault="0065656D" w:rsidP="0065656D">
      <w:pPr>
        <w:shd w:val="clear" w:color="auto" w:fill="FFFFFF"/>
        <w:spacing w:after="0" w:line="240" w:lineRule="auto"/>
        <w:ind w:left="4" w:right="4" w:firstLine="346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i/>
          <w:spacing w:val="41"/>
          <w:sz w:val="24"/>
          <w:szCs w:val="24"/>
        </w:rPr>
        <w:t>Основная</w:t>
      </w:r>
      <w:r w:rsidRPr="00783CF2">
        <w:rPr>
          <w:rFonts w:ascii="Times New Roman" w:hAnsi="Times New Roman"/>
          <w:i/>
          <w:sz w:val="24"/>
          <w:szCs w:val="24"/>
        </w:rPr>
        <w:t xml:space="preserve"> цель</w:t>
      </w:r>
      <w:r w:rsidRPr="00783CF2">
        <w:rPr>
          <w:rFonts w:ascii="Times New Roman" w:hAnsi="Times New Roman"/>
          <w:sz w:val="24"/>
          <w:szCs w:val="24"/>
        </w:rPr>
        <w:t xml:space="preserve"> — систематизировать знания учащихся о простейших геометрических фигурах и их свойствах; ввести понятие равенства фигур.</w:t>
      </w:r>
    </w:p>
    <w:p w:rsidR="0065656D" w:rsidRPr="00783CF2" w:rsidRDefault="0065656D" w:rsidP="0065656D">
      <w:pPr>
        <w:shd w:val="clear" w:color="auto" w:fill="FFFFFF"/>
        <w:spacing w:after="0" w:line="240" w:lineRule="auto"/>
        <w:ind w:right="6" w:firstLine="346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sz w:val="24"/>
          <w:szCs w:val="24"/>
        </w:rPr>
        <w:t>В данной теме вводятся основные геометрические понятия и свойства простейших геометрических фигур на основе нагляд</w:t>
      </w:r>
      <w:r w:rsidRPr="00783CF2">
        <w:rPr>
          <w:rFonts w:ascii="Times New Roman" w:hAnsi="Times New Roman"/>
          <w:sz w:val="24"/>
          <w:szCs w:val="24"/>
        </w:rPr>
        <w:softHyphen/>
        <w:t>ных представлений учащихся путем обобщения очевидных или известных из курса математики 1—6 классов геометрических фактов. Понятие аксиомы на начальном этапе обучения не вво</w:t>
      </w:r>
      <w:r w:rsidRPr="00783CF2">
        <w:rPr>
          <w:rFonts w:ascii="Times New Roman" w:hAnsi="Times New Roman"/>
          <w:sz w:val="24"/>
          <w:szCs w:val="24"/>
        </w:rPr>
        <w:softHyphen/>
        <w:t>дится, и сами аксиомы не формулируются в явном виде. Необхо</w:t>
      </w:r>
      <w:r w:rsidRPr="00783CF2">
        <w:rPr>
          <w:rFonts w:ascii="Times New Roman" w:hAnsi="Times New Roman"/>
          <w:sz w:val="24"/>
          <w:szCs w:val="24"/>
        </w:rPr>
        <w:softHyphen/>
        <w:t>димые исходные положения, на основе которых изучаются свой</w:t>
      </w:r>
      <w:r w:rsidRPr="00783CF2">
        <w:rPr>
          <w:rFonts w:ascii="Times New Roman" w:hAnsi="Times New Roman"/>
          <w:sz w:val="24"/>
          <w:szCs w:val="24"/>
        </w:rPr>
        <w:softHyphen/>
        <w:t>ства геометрических фигур, приводятся в описательной форме. Принципиальным моментом данной темы является введение по</w:t>
      </w:r>
      <w:r w:rsidRPr="00783CF2">
        <w:rPr>
          <w:rFonts w:ascii="Times New Roman" w:hAnsi="Times New Roman"/>
          <w:sz w:val="24"/>
          <w:szCs w:val="24"/>
        </w:rPr>
        <w:softHyphen/>
        <w:t>нятия равенства геометрических фигур на основе наглядного понятия наложения. Определенное внимание должно уделяться практическим приложениям геометрических понятий.</w:t>
      </w:r>
    </w:p>
    <w:p w:rsidR="0065656D" w:rsidRPr="000C079F" w:rsidRDefault="0065656D" w:rsidP="0065656D">
      <w:pPr>
        <w:shd w:val="clear" w:color="auto" w:fill="FFFFFF"/>
        <w:tabs>
          <w:tab w:val="left" w:pos="648"/>
        </w:tabs>
        <w:spacing w:after="0" w:line="240" w:lineRule="auto"/>
        <w:ind w:left="353"/>
        <w:rPr>
          <w:rFonts w:ascii="Times New Roman" w:hAnsi="Times New Roman"/>
          <w:sz w:val="24"/>
          <w:szCs w:val="24"/>
        </w:rPr>
      </w:pPr>
      <w:r w:rsidRPr="000C079F">
        <w:rPr>
          <w:rFonts w:ascii="Times New Roman" w:hAnsi="Times New Roman"/>
          <w:b/>
          <w:bCs/>
          <w:sz w:val="24"/>
          <w:szCs w:val="24"/>
        </w:rPr>
        <w:t>2.</w:t>
      </w:r>
      <w:r w:rsidRPr="000C079F">
        <w:rPr>
          <w:rFonts w:ascii="Times New Roman" w:hAnsi="Times New Roman"/>
          <w:b/>
          <w:bCs/>
          <w:sz w:val="24"/>
          <w:szCs w:val="24"/>
        </w:rPr>
        <w:tab/>
        <w:t xml:space="preserve">Треугольники </w:t>
      </w:r>
    </w:p>
    <w:p w:rsidR="0065656D" w:rsidRPr="00783CF2" w:rsidRDefault="0065656D" w:rsidP="0065656D">
      <w:pPr>
        <w:shd w:val="clear" w:color="auto" w:fill="FFFFFF"/>
        <w:spacing w:after="0" w:line="240" w:lineRule="auto"/>
        <w:ind w:left="4" w:right="7" w:firstLine="346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sz w:val="24"/>
          <w:szCs w:val="24"/>
        </w:rPr>
        <w:t>Треугольник</w:t>
      </w:r>
      <w:r>
        <w:rPr>
          <w:rFonts w:ascii="Times New Roman" w:hAnsi="Times New Roman"/>
          <w:sz w:val="24"/>
          <w:szCs w:val="24"/>
        </w:rPr>
        <w:t xml:space="preserve">, виды треугольников. </w:t>
      </w:r>
      <w:r w:rsidRPr="00783CF2">
        <w:rPr>
          <w:rFonts w:ascii="Times New Roman" w:hAnsi="Times New Roman"/>
          <w:sz w:val="24"/>
          <w:szCs w:val="24"/>
        </w:rPr>
        <w:t xml:space="preserve"> Признаки равенства треугольников. Перпенди</w:t>
      </w:r>
      <w:r w:rsidRPr="00783CF2">
        <w:rPr>
          <w:rFonts w:ascii="Times New Roman" w:hAnsi="Times New Roman"/>
          <w:sz w:val="24"/>
          <w:szCs w:val="24"/>
        </w:rPr>
        <w:softHyphen/>
        <w:t xml:space="preserve">куляр </w:t>
      </w:r>
      <w:proofErr w:type="gramStart"/>
      <w:r w:rsidRPr="00783CF2">
        <w:rPr>
          <w:rFonts w:ascii="Times New Roman" w:hAnsi="Times New Roman"/>
          <w:sz w:val="24"/>
          <w:szCs w:val="24"/>
        </w:rPr>
        <w:t>к</w:t>
      </w:r>
      <w:proofErr w:type="gramEnd"/>
      <w:r w:rsidRPr="00783CF2">
        <w:rPr>
          <w:rFonts w:ascii="Times New Roman" w:hAnsi="Times New Roman"/>
          <w:sz w:val="24"/>
          <w:szCs w:val="24"/>
        </w:rPr>
        <w:t xml:space="preserve"> прямой. Медианы, биссектрисы и высоты треугольника. </w:t>
      </w:r>
      <w:r>
        <w:rPr>
          <w:rFonts w:ascii="Times New Roman" w:hAnsi="Times New Roman"/>
          <w:sz w:val="24"/>
          <w:szCs w:val="24"/>
        </w:rPr>
        <w:t xml:space="preserve">Внешний угол треугольника. </w:t>
      </w:r>
      <w:r w:rsidRPr="00783CF2">
        <w:rPr>
          <w:rFonts w:ascii="Times New Roman" w:hAnsi="Times New Roman"/>
          <w:sz w:val="24"/>
          <w:szCs w:val="24"/>
        </w:rPr>
        <w:t xml:space="preserve">Равнобедренный </w:t>
      </w:r>
      <w:r>
        <w:rPr>
          <w:rFonts w:ascii="Times New Roman" w:hAnsi="Times New Roman"/>
          <w:sz w:val="24"/>
          <w:szCs w:val="24"/>
        </w:rPr>
        <w:t xml:space="preserve">и равносторонний </w:t>
      </w:r>
      <w:r w:rsidRPr="00783CF2">
        <w:rPr>
          <w:rFonts w:ascii="Times New Roman" w:hAnsi="Times New Roman"/>
          <w:sz w:val="24"/>
          <w:szCs w:val="24"/>
        </w:rPr>
        <w:t>треугольник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783CF2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их</w:t>
      </w:r>
      <w:r w:rsidRPr="00783CF2">
        <w:rPr>
          <w:rFonts w:ascii="Times New Roman" w:hAnsi="Times New Roman"/>
          <w:sz w:val="24"/>
          <w:szCs w:val="24"/>
        </w:rPr>
        <w:t xml:space="preserve"> свойства. Задачи на построе</w:t>
      </w:r>
      <w:r w:rsidRPr="00783CF2">
        <w:rPr>
          <w:rFonts w:ascii="Times New Roman" w:hAnsi="Times New Roman"/>
          <w:sz w:val="24"/>
          <w:szCs w:val="24"/>
        </w:rPr>
        <w:softHyphen/>
        <w:t>ние с помощью циркуля и линейки.</w:t>
      </w:r>
    </w:p>
    <w:p w:rsidR="0065656D" w:rsidRPr="00783CF2" w:rsidRDefault="0065656D" w:rsidP="0065656D">
      <w:pPr>
        <w:shd w:val="clear" w:color="auto" w:fill="FFFFFF"/>
        <w:spacing w:after="0" w:line="240" w:lineRule="auto"/>
        <w:ind w:left="4" w:firstLine="346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i/>
          <w:spacing w:val="40"/>
          <w:sz w:val="24"/>
          <w:szCs w:val="24"/>
        </w:rPr>
        <w:t>Основная</w:t>
      </w:r>
      <w:r w:rsidRPr="00783CF2">
        <w:rPr>
          <w:rFonts w:ascii="Times New Roman" w:hAnsi="Times New Roman"/>
          <w:i/>
          <w:sz w:val="24"/>
          <w:szCs w:val="24"/>
        </w:rPr>
        <w:t xml:space="preserve"> цел</w:t>
      </w:r>
      <w:r w:rsidRPr="00783CF2">
        <w:rPr>
          <w:rFonts w:ascii="Times New Roman" w:hAnsi="Times New Roman"/>
          <w:sz w:val="24"/>
          <w:szCs w:val="24"/>
        </w:rPr>
        <w:t>ь — ввести понятие теоремы; выработать умение доказывать равенство треугольников с помощью изучен</w:t>
      </w:r>
      <w:r w:rsidRPr="00783CF2">
        <w:rPr>
          <w:rFonts w:ascii="Times New Roman" w:hAnsi="Times New Roman"/>
          <w:sz w:val="24"/>
          <w:szCs w:val="24"/>
        </w:rPr>
        <w:softHyphen/>
        <w:t>ных признаков; ввести новый класс задач — на построение с по</w:t>
      </w:r>
      <w:r w:rsidRPr="00783CF2">
        <w:rPr>
          <w:rFonts w:ascii="Times New Roman" w:hAnsi="Times New Roman"/>
          <w:sz w:val="24"/>
          <w:szCs w:val="24"/>
        </w:rPr>
        <w:softHyphen/>
        <w:t>мощью циркуля и линейки.</w:t>
      </w:r>
    </w:p>
    <w:p w:rsidR="0065656D" w:rsidRPr="00783CF2" w:rsidRDefault="0065656D" w:rsidP="0065656D">
      <w:pPr>
        <w:shd w:val="clear" w:color="auto" w:fill="FFFFFF"/>
        <w:spacing w:after="0" w:line="240" w:lineRule="auto"/>
        <w:ind w:left="4" w:firstLine="349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sz w:val="24"/>
          <w:szCs w:val="24"/>
        </w:rPr>
        <w:t>Признаки равенства треугольников являются основным рабо</w:t>
      </w:r>
      <w:r w:rsidRPr="00783CF2">
        <w:rPr>
          <w:rFonts w:ascii="Times New Roman" w:hAnsi="Times New Roman"/>
          <w:sz w:val="24"/>
          <w:szCs w:val="24"/>
        </w:rPr>
        <w:softHyphen/>
        <w:t>чим аппаратом всего курса геометрии. Доказательство большей части теорем курса и также решение многих задач проводится по следующей схеме: поиск равных треугольников — обоснова</w:t>
      </w:r>
      <w:r w:rsidRPr="00783CF2">
        <w:rPr>
          <w:rFonts w:ascii="Times New Roman" w:hAnsi="Times New Roman"/>
          <w:sz w:val="24"/>
          <w:szCs w:val="24"/>
        </w:rPr>
        <w:softHyphen/>
        <w:t>ние их равенства с помощью какого-то признака — следствия, вытекающие из равенства треугольников. Применение призна</w:t>
      </w:r>
      <w:r w:rsidRPr="00783CF2">
        <w:rPr>
          <w:rFonts w:ascii="Times New Roman" w:hAnsi="Times New Roman"/>
          <w:sz w:val="24"/>
          <w:szCs w:val="24"/>
        </w:rPr>
        <w:softHyphen/>
        <w:t>ков равенства треугольников при решении задач дает возмож</w:t>
      </w:r>
      <w:r w:rsidRPr="00783CF2">
        <w:rPr>
          <w:rFonts w:ascii="Times New Roman" w:hAnsi="Times New Roman"/>
          <w:sz w:val="24"/>
          <w:szCs w:val="24"/>
        </w:rPr>
        <w:softHyphen/>
        <w:t>ность постепенно накапливать опыт проведения доказательных рассуждений. На начальном этапе изучения и применения при</w:t>
      </w:r>
      <w:r w:rsidRPr="00783CF2">
        <w:rPr>
          <w:rFonts w:ascii="Times New Roman" w:hAnsi="Times New Roman"/>
          <w:sz w:val="24"/>
          <w:szCs w:val="24"/>
        </w:rPr>
        <w:softHyphen/>
        <w:t>знаков равенства треугольников целесообразно использовать за</w:t>
      </w:r>
      <w:r w:rsidRPr="00783CF2">
        <w:rPr>
          <w:rFonts w:ascii="Times New Roman" w:hAnsi="Times New Roman"/>
          <w:sz w:val="24"/>
          <w:szCs w:val="24"/>
        </w:rPr>
        <w:softHyphen/>
        <w:t>дачи с готовыми чертежами.</w:t>
      </w:r>
    </w:p>
    <w:p w:rsidR="0065656D" w:rsidRPr="000C079F" w:rsidRDefault="0065656D" w:rsidP="0065656D">
      <w:pPr>
        <w:shd w:val="clear" w:color="auto" w:fill="FFFFFF"/>
        <w:spacing w:after="0" w:line="240" w:lineRule="auto"/>
        <w:ind w:left="4" w:firstLine="349"/>
        <w:jc w:val="both"/>
        <w:rPr>
          <w:rFonts w:ascii="Times New Roman" w:hAnsi="Times New Roman"/>
          <w:sz w:val="24"/>
          <w:szCs w:val="24"/>
        </w:rPr>
      </w:pPr>
      <w:r w:rsidRPr="000C079F">
        <w:rPr>
          <w:rFonts w:ascii="Times New Roman" w:hAnsi="Times New Roman"/>
          <w:b/>
          <w:bCs/>
          <w:sz w:val="24"/>
          <w:szCs w:val="24"/>
        </w:rPr>
        <w:t>3.</w:t>
      </w:r>
      <w:r w:rsidRPr="000C079F">
        <w:rPr>
          <w:rFonts w:ascii="Times New Roman" w:hAnsi="Times New Roman"/>
          <w:b/>
          <w:bCs/>
          <w:sz w:val="24"/>
          <w:szCs w:val="24"/>
        </w:rPr>
        <w:tab/>
        <w:t>Параллельные прямые</w:t>
      </w:r>
    </w:p>
    <w:p w:rsidR="0065656D" w:rsidRPr="00783CF2" w:rsidRDefault="0065656D" w:rsidP="0065656D">
      <w:pPr>
        <w:shd w:val="clear" w:color="auto" w:fill="FFFFFF"/>
        <w:spacing w:after="0" w:line="240" w:lineRule="auto"/>
        <w:ind w:left="36" w:firstLine="342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sz w:val="24"/>
          <w:szCs w:val="24"/>
        </w:rPr>
        <w:lastRenderedPageBreak/>
        <w:t xml:space="preserve">Признаки параллельности </w:t>
      </w:r>
      <w:proofErr w:type="gramStart"/>
      <w:r w:rsidRPr="00783CF2">
        <w:rPr>
          <w:rFonts w:ascii="Times New Roman" w:hAnsi="Times New Roman"/>
          <w:sz w:val="24"/>
          <w:szCs w:val="24"/>
        </w:rPr>
        <w:t>прямых</w:t>
      </w:r>
      <w:proofErr w:type="gramEnd"/>
      <w:r w:rsidRPr="00783CF2">
        <w:rPr>
          <w:rFonts w:ascii="Times New Roman" w:hAnsi="Times New Roman"/>
          <w:sz w:val="24"/>
          <w:szCs w:val="24"/>
        </w:rPr>
        <w:t xml:space="preserve">. Аксиома </w:t>
      </w:r>
      <w:proofErr w:type="gramStart"/>
      <w:r w:rsidRPr="00783CF2">
        <w:rPr>
          <w:rFonts w:ascii="Times New Roman" w:hAnsi="Times New Roman"/>
          <w:sz w:val="24"/>
          <w:szCs w:val="24"/>
        </w:rPr>
        <w:t>параллельных</w:t>
      </w:r>
      <w:proofErr w:type="gramEnd"/>
      <w:r w:rsidRPr="00783CF2">
        <w:rPr>
          <w:rFonts w:ascii="Times New Roman" w:hAnsi="Times New Roman"/>
          <w:sz w:val="24"/>
          <w:szCs w:val="24"/>
        </w:rPr>
        <w:t xml:space="preserve"> прямых. Свойства </w:t>
      </w:r>
      <w:proofErr w:type="gramStart"/>
      <w:r w:rsidRPr="00783CF2">
        <w:rPr>
          <w:rFonts w:ascii="Times New Roman" w:hAnsi="Times New Roman"/>
          <w:sz w:val="24"/>
          <w:szCs w:val="24"/>
        </w:rPr>
        <w:t>параллельных</w:t>
      </w:r>
      <w:proofErr w:type="gramEnd"/>
      <w:r w:rsidRPr="00783CF2">
        <w:rPr>
          <w:rFonts w:ascii="Times New Roman" w:hAnsi="Times New Roman"/>
          <w:sz w:val="24"/>
          <w:szCs w:val="24"/>
        </w:rPr>
        <w:t xml:space="preserve"> прямых.</w:t>
      </w:r>
    </w:p>
    <w:p w:rsidR="0065656D" w:rsidRPr="00783CF2" w:rsidRDefault="0065656D" w:rsidP="0065656D">
      <w:pPr>
        <w:shd w:val="clear" w:color="auto" w:fill="FFFFFF"/>
        <w:spacing w:after="0" w:line="240" w:lineRule="auto"/>
        <w:ind w:left="32" w:right="4" w:firstLine="342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i/>
          <w:spacing w:val="41"/>
          <w:sz w:val="24"/>
          <w:szCs w:val="24"/>
        </w:rPr>
        <w:t>Основная</w:t>
      </w:r>
      <w:r w:rsidRPr="00783CF2">
        <w:rPr>
          <w:rFonts w:ascii="Times New Roman" w:hAnsi="Times New Roman"/>
          <w:i/>
          <w:sz w:val="24"/>
          <w:szCs w:val="24"/>
        </w:rPr>
        <w:t xml:space="preserve"> цель</w:t>
      </w:r>
      <w:r w:rsidRPr="00783CF2">
        <w:rPr>
          <w:rFonts w:ascii="Times New Roman" w:hAnsi="Times New Roman"/>
          <w:sz w:val="24"/>
          <w:szCs w:val="24"/>
        </w:rPr>
        <w:t xml:space="preserve"> — ввести одно из важнейших понятий — понятие параллельных прямых; дать первое представление об аксиомах и аксиоматическом методе в геометрии; ввести аксио</w:t>
      </w:r>
      <w:r w:rsidRPr="00783CF2">
        <w:rPr>
          <w:rFonts w:ascii="Times New Roman" w:hAnsi="Times New Roman"/>
          <w:sz w:val="24"/>
          <w:szCs w:val="24"/>
        </w:rPr>
        <w:softHyphen/>
        <w:t>му параллельных прямых.</w:t>
      </w:r>
    </w:p>
    <w:p w:rsidR="0065656D" w:rsidRDefault="0065656D" w:rsidP="0065656D">
      <w:pPr>
        <w:shd w:val="clear" w:color="auto" w:fill="FFFFFF"/>
        <w:spacing w:after="0" w:line="240" w:lineRule="auto"/>
        <w:ind w:left="25" w:right="4" w:firstLine="34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3CF2">
        <w:rPr>
          <w:rFonts w:ascii="Times New Roman" w:hAnsi="Times New Roman"/>
          <w:sz w:val="24"/>
          <w:szCs w:val="24"/>
        </w:rPr>
        <w:t>Признаки и свойства параллельных прямых, связанные с углами, образованными при пересечении двух прямых секущей (накрест лежащими, односторонними, соответственными), широ</w:t>
      </w:r>
      <w:r w:rsidRPr="00783CF2">
        <w:rPr>
          <w:rFonts w:ascii="Times New Roman" w:hAnsi="Times New Roman"/>
          <w:sz w:val="24"/>
          <w:szCs w:val="24"/>
        </w:rPr>
        <w:softHyphen/>
        <w:t>ко используются в дальнейшем при изучении четырехугольни</w:t>
      </w:r>
      <w:r w:rsidRPr="00783CF2">
        <w:rPr>
          <w:rFonts w:ascii="Times New Roman" w:hAnsi="Times New Roman"/>
          <w:sz w:val="24"/>
          <w:szCs w:val="24"/>
        </w:rPr>
        <w:softHyphen/>
        <w:t>ков, подобных треугольников, при решении задач, а также в кур</w:t>
      </w:r>
      <w:r w:rsidRPr="00783CF2">
        <w:rPr>
          <w:rFonts w:ascii="Times New Roman" w:hAnsi="Times New Roman"/>
          <w:sz w:val="24"/>
          <w:szCs w:val="24"/>
        </w:rPr>
        <w:softHyphen/>
        <w:t>се стереометрии.</w:t>
      </w:r>
      <w:proofErr w:type="gramEnd"/>
    </w:p>
    <w:p w:rsidR="0065656D" w:rsidRPr="00783CF2" w:rsidRDefault="0065656D" w:rsidP="0065656D">
      <w:pPr>
        <w:shd w:val="clear" w:color="auto" w:fill="FFFFFF"/>
        <w:spacing w:after="0" w:line="240" w:lineRule="auto"/>
        <w:ind w:left="25" w:right="4" w:firstLine="349"/>
        <w:jc w:val="both"/>
        <w:rPr>
          <w:rFonts w:ascii="Times New Roman" w:hAnsi="Times New Roman"/>
          <w:sz w:val="24"/>
          <w:szCs w:val="24"/>
        </w:rPr>
      </w:pPr>
    </w:p>
    <w:p w:rsidR="0065656D" w:rsidRPr="0065656D" w:rsidRDefault="0065656D" w:rsidP="0065656D">
      <w:pPr>
        <w:shd w:val="clear" w:color="auto" w:fill="FFFFFF"/>
        <w:tabs>
          <w:tab w:val="left" w:pos="634"/>
        </w:tabs>
        <w:spacing w:after="0" w:line="240" w:lineRule="auto"/>
        <w:ind w:left="349"/>
        <w:rPr>
          <w:rFonts w:ascii="Times New Roman" w:hAnsi="Times New Roman"/>
          <w:b/>
          <w:bCs/>
          <w:sz w:val="24"/>
          <w:szCs w:val="24"/>
          <w:u w:val="single"/>
        </w:rPr>
      </w:pPr>
      <w:r w:rsidRPr="000C079F">
        <w:rPr>
          <w:rFonts w:ascii="Times New Roman" w:hAnsi="Times New Roman"/>
          <w:b/>
          <w:bCs/>
          <w:sz w:val="24"/>
          <w:szCs w:val="24"/>
        </w:rPr>
        <w:t>4.</w:t>
      </w:r>
      <w:r w:rsidRPr="000C079F">
        <w:rPr>
          <w:rFonts w:ascii="Times New Roman" w:hAnsi="Times New Roman"/>
          <w:b/>
          <w:bCs/>
          <w:sz w:val="24"/>
          <w:szCs w:val="24"/>
        </w:rPr>
        <w:tab/>
        <w:t>Соотношения между ст</w:t>
      </w:r>
      <w:r w:rsidR="00686F7A" w:rsidRPr="000C079F">
        <w:rPr>
          <w:rFonts w:ascii="Times New Roman" w:hAnsi="Times New Roman"/>
          <w:b/>
          <w:bCs/>
          <w:sz w:val="24"/>
          <w:szCs w:val="24"/>
        </w:rPr>
        <w:t xml:space="preserve">оронами и углами треугольника </w:t>
      </w:r>
      <w:r w:rsidRPr="000C079F">
        <w:rPr>
          <w:rFonts w:ascii="Times New Roman" w:hAnsi="Times New Roman"/>
          <w:b/>
          <w:bCs/>
          <w:sz w:val="24"/>
          <w:szCs w:val="24"/>
        </w:rPr>
        <w:br/>
      </w:r>
      <w:r w:rsidRPr="00783CF2">
        <w:rPr>
          <w:rFonts w:ascii="Times New Roman" w:hAnsi="Times New Roman"/>
          <w:sz w:val="24"/>
          <w:szCs w:val="24"/>
        </w:rPr>
        <w:t>Сумма углов треугольника.  Соотношение между сторонами и углами треугольника. Неравенство треугольника. Прямоуголь</w:t>
      </w:r>
      <w:r w:rsidRPr="00783CF2">
        <w:rPr>
          <w:rFonts w:ascii="Times New Roman" w:hAnsi="Times New Roman"/>
          <w:sz w:val="24"/>
          <w:szCs w:val="24"/>
        </w:rPr>
        <w:softHyphen/>
        <w:t>ные треугольники, их свойства и признаки равенства. Расстоя</w:t>
      </w:r>
      <w:r w:rsidRPr="00783CF2">
        <w:rPr>
          <w:rFonts w:ascii="Times New Roman" w:hAnsi="Times New Roman"/>
          <w:sz w:val="24"/>
          <w:szCs w:val="24"/>
        </w:rPr>
        <w:softHyphen/>
        <w:t xml:space="preserve">ние от точки </w:t>
      </w:r>
      <w:proofErr w:type="gramStart"/>
      <w:r w:rsidRPr="00783CF2">
        <w:rPr>
          <w:rFonts w:ascii="Times New Roman" w:hAnsi="Times New Roman"/>
          <w:sz w:val="24"/>
          <w:szCs w:val="24"/>
        </w:rPr>
        <w:t>до</w:t>
      </w:r>
      <w:proofErr w:type="gramEnd"/>
      <w:r w:rsidRPr="00783CF2">
        <w:rPr>
          <w:rFonts w:ascii="Times New Roman" w:hAnsi="Times New Roman"/>
          <w:sz w:val="24"/>
          <w:szCs w:val="24"/>
        </w:rPr>
        <w:t xml:space="preserve"> прямой. Расстояние между </w:t>
      </w:r>
      <w:proofErr w:type="gramStart"/>
      <w:r w:rsidRPr="00783CF2">
        <w:rPr>
          <w:rFonts w:ascii="Times New Roman" w:hAnsi="Times New Roman"/>
          <w:sz w:val="24"/>
          <w:szCs w:val="24"/>
        </w:rPr>
        <w:t>параллельными</w:t>
      </w:r>
      <w:proofErr w:type="gramEnd"/>
      <w:r w:rsidRPr="00783CF2">
        <w:rPr>
          <w:rFonts w:ascii="Times New Roman" w:hAnsi="Times New Roman"/>
          <w:sz w:val="24"/>
          <w:szCs w:val="24"/>
        </w:rPr>
        <w:t xml:space="preserve"> пря</w:t>
      </w:r>
      <w:r w:rsidRPr="00783CF2">
        <w:rPr>
          <w:rFonts w:ascii="Times New Roman" w:hAnsi="Times New Roman"/>
          <w:sz w:val="24"/>
          <w:szCs w:val="24"/>
        </w:rPr>
        <w:softHyphen/>
        <w:t>мыми. Построение треугольника по трем элементам.</w:t>
      </w:r>
    </w:p>
    <w:p w:rsidR="0065656D" w:rsidRPr="00783CF2" w:rsidRDefault="0065656D" w:rsidP="0065656D">
      <w:pPr>
        <w:shd w:val="clear" w:color="auto" w:fill="FFFFFF"/>
        <w:spacing w:after="0" w:line="240" w:lineRule="auto"/>
        <w:ind w:left="18" w:right="22" w:firstLine="346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i/>
          <w:spacing w:val="40"/>
          <w:sz w:val="24"/>
          <w:szCs w:val="24"/>
        </w:rPr>
        <w:t>Основная</w:t>
      </w:r>
      <w:r w:rsidRPr="00783CF2">
        <w:rPr>
          <w:rFonts w:ascii="Times New Roman" w:hAnsi="Times New Roman"/>
          <w:i/>
          <w:sz w:val="24"/>
          <w:szCs w:val="24"/>
        </w:rPr>
        <w:t xml:space="preserve"> цель</w:t>
      </w:r>
      <w:r w:rsidRPr="00783CF2">
        <w:rPr>
          <w:rFonts w:ascii="Times New Roman" w:hAnsi="Times New Roman"/>
          <w:sz w:val="24"/>
          <w:szCs w:val="24"/>
        </w:rPr>
        <w:t xml:space="preserve"> — рассмотреть новые интересные и важ</w:t>
      </w:r>
      <w:r w:rsidRPr="00783CF2">
        <w:rPr>
          <w:rFonts w:ascii="Times New Roman" w:hAnsi="Times New Roman"/>
          <w:sz w:val="24"/>
          <w:szCs w:val="24"/>
        </w:rPr>
        <w:softHyphen/>
        <w:t>ные свойства треугольников.</w:t>
      </w:r>
    </w:p>
    <w:p w:rsidR="0065656D" w:rsidRPr="00783CF2" w:rsidRDefault="0065656D" w:rsidP="0065656D">
      <w:pPr>
        <w:shd w:val="clear" w:color="auto" w:fill="FFFFFF"/>
        <w:spacing w:after="0" w:line="240" w:lineRule="auto"/>
        <w:ind w:left="14" w:right="18" w:firstLine="342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sz w:val="24"/>
          <w:szCs w:val="24"/>
        </w:rPr>
        <w:t>В данной теме доказывается одна из важнейших теорем гео</w:t>
      </w:r>
      <w:r w:rsidRPr="00783CF2">
        <w:rPr>
          <w:rFonts w:ascii="Times New Roman" w:hAnsi="Times New Roman"/>
          <w:sz w:val="24"/>
          <w:szCs w:val="24"/>
        </w:rPr>
        <w:softHyphen/>
        <w:t xml:space="preserve">метрии — теорема о сумме углов треугольника. 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треугольников. </w:t>
      </w:r>
    </w:p>
    <w:p w:rsidR="0065656D" w:rsidRPr="00783CF2" w:rsidRDefault="0065656D" w:rsidP="0065656D">
      <w:pPr>
        <w:shd w:val="clear" w:color="auto" w:fill="FFFFFF"/>
        <w:spacing w:after="0" w:line="240" w:lineRule="auto"/>
        <w:ind w:left="14" w:right="18" w:firstLine="342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sz w:val="24"/>
          <w:szCs w:val="24"/>
        </w:rPr>
        <w:t xml:space="preserve">Понятие расстояния между </w:t>
      </w:r>
      <w:proofErr w:type="gramStart"/>
      <w:r w:rsidRPr="00783CF2">
        <w:rPr>
          <w:rFonts w:ascii="Times New Roman" w:hAnsi="Times New Roman"/>
          <w:sz w:val="24"/>
          <w:szCs w:val="24"/>
        </w:rPr>
        <w:t>параллельными</w:t>
      </w:r>
      <w:proofErr w:type="gramEnd"/>
      <w:r w:rsidRPr="00783CF2">
        <w:rPr>
          <w:rFonts w:ascii="Times New Roman" w:hAnsi="Times New Roman"/>
          <w:sz w:val="24"/>
          <w:szCs w:val="24"/>
        </w:rPr>
        <w:t xml:space="preserve"> прямыми вводит</w:t>
      </w:r>
      <w:r w:rsidRPr="00783CF2">
        <w:rPr>
          <w:rFonts w:ascii="Times New Roman" w:hAnsi="Times New Roman"/>
          <w:sz w:val="24"/>
          <w:szCs w:val="24"/>
        </w:rPr>
        <w:softHyphen/>
        <w:t>ся на основе доказанной предварительно теоремы о том, что все точки каждой из двух параллельных прямых равноудалены от другой прямой. Это понятие играет важную роль, в частности используется в задачах на построение.</w:t>
      </w:r>
    </w:p>
    <w:p w:rsidR="0065656D" w:rsidRPr="00783CF2" w:rsidRDefault="0065656D" w:rsidP="0065656D">
      <w:pPr>
        <w:shd w:val="clear" w:color="auto" w:fill="FFFFFF"/>
        <w:spacing w:after="0" w:line="240" w:lineRule="auto"/>
        <w:ind w:right="28" w:firstLine="352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sz w:val="24"/>
          <w:szCs w:val="24"/>
        </w:rPr>
        <w:t>При решении задач на Построение в 7 классе следует ограни</w:t>
      </w:r>
      <w:r w:rsidRPr="00783CF2">
        <w:rPr>
          <w:rFonts w:ascii="Times New Roman" w:hAnsi="Times New Roman"/>
          <w:sz w:val="24"/>
          <w:szCs w:val="24"/>
        </w:rPr>
        <w:softHyphen/>
        <w:t>читься только выполнением и описанием построения искомой фигуры. В отдельных случаях можно провести устно анализ и доказательство, а элементы исследования должны присутство</w:t>
      </w:r>
      <w:r w:rsidRPr="00783CF2">
        <w:rPr>
          <w:rFonts w:ascii="Times New Roman" w:hAnsi="Times New Roman"/>
          <w:sz w:val="24"/>
          <w:szCs w:val="24"/>
        </w:rPr>
        <w:softHyphen/>
        <w:t>вать лишь тогда, когда это оговорено условием задачи.</w:t>
      </w:r>
    </w:p>
    <w:p w:rsidR="0065656D" w:rsidRPr="000C079F" w:rsidRDefault="0065656D" w:rsidP="0065656D">
      <w:pPr>
        <w:pStyle w:val="a3"/>
        <w:numPr>
          <w:ilvl w:val="0"/>
          <w:numId w:val="18"/>
        </w:numPr>
        <w:shd w:val="clear" w:color="auto" w:fill="FFFFFF"/>
        <w:tabs>
          <w:tab w:val="left" w:pos="634"/>
        </w:tabs>
        <w:rPr>
          <w:b/>
          <w:bCs/>
        </w:rPr>
      </w:pPr>
      <w:r w:rsidRPr="000C079F">
        <w:rPr>
          <w:b/>
          <w:bCs/>
        </w:rPr>
        <w:t xml:space="preserve">Повторение. Решение задач. </w:t>
      </w:r>
    </w:p>
    <w:p w:rsidR="00686F7A" w:rsidRDefault="00686F7A" w:rsidP="00686F7A">
      <w:pPr>
        <w:shd w:val="clear" w:color="auto" w:fill="FFFFFF"/>
        <w:tabs>
          <w:tab w:val="left" w:pos="634"/>
        </w:tabs>
        <w:rPr>
          <w:b/>
          <w:bCs/>
          <w:u w:val="single"/>
        </w:rPr>
      </w:pPr>
    </w:p>
    <w:p w:rsidR="000C079F" w:rsidRPr="000C079F" w:rsidRDefault="000C079F" w:rsidP="000C079F">
      <w:pPr>
        <w:shd w:val="clear" w:color="auto" w:fill="FFFFFF"/>
        <w:tabs>
          <w:tab w:val="left" w:pos="634"/>
        </w:tabs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0C079F">
        <w:rPr>
          <w:rFonts w:ascii="Times New Roman" w:hAnsi="Times New Roman"/>
          <w:b/>
          <w:bCs/>
          <w:sz w:val="28"/>
          <w:szCs w:val="28"/>
          <w:u w:val="single"/>
        </w:rPr>
        <w:t>8 класс</w:t>
      </w:r>
    </w:p>
    <w:p w:rsidR="000C079F" w:rsidRPr="005D59C1" w:rsidRDefault="000C079F" w:rsidP="000C079F">
      <w:pPr>
        <w:shd w:val="clear" w:color="auto" w:fill="FFFFFF"/>
        <w:autoSpaceDE w:val="0"/>
        <w:autoSpaceDN w:val="0"/>
        <w:adjustRightInd w:val="0"/>
        <w:spacing w:after="8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>1</w:t>
      </w:r>
      <w:r w:rsidRPr="005D59C1">
        <w:rPr>
          <w:rFonts w:ascii="Times New Roman" w:eastAsia="Calibri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</w:t>
      </w:r>
      <w:r w:rsidRPr="005D59C1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Четырехугольники </w:t>
      </w:r>
    </w:p>
    <w:p w:rsidR="000C079F" w:rsidRPr="005D59C1" w:rsidRDefault="000C079F" w:rsidP="000C079F">
      <w:pPr>
        <w:shd w:val="clear" w:color="auto" w:fill="FFFFFF"/>
        <w:autoSpaceDE w:val="0"/>
        <w:autoSpaceDN w:val="0"/>
        <w:adjustRightInd w:val="0"/>
        <w:spacing w:after="8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D59C1">
        <w:rPr>
          <w:rFonts w:ascii="Times New Roman" w:eastAsia="Calibri" w:hAnsi="Times New Roman"/>
          <w:color w:val="000000"/>
          <w:sz w:val="24"/>
          <w:szCs w:val="24"/>
        </w:rPr>
        <w:t>Многоугольник, выпуклый многоугольник, четырехуголь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softHyphen/>
        <w:t xml:space="preserve">ник. 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Сумма углов выпуклого многоугольника. 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t>Параллелограмм, его свойства и признаки. Трапеция. Пря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softHyphen/>
        <w:t>моугольник, ромб, квадрат, их свойства. Осевая и центральная симметрии.</w:t>
      </w:r>
    </w:p>
    <w:p w:rsidR="000C079F" w:rsidRPr="005D59C1" w:rsidRDefault="000C079F" w:rsidP="000C079F">
      <w:pPr>
        <w:shd w:val="clear" w:color="auto" w:fill="FFFFFF"/>
        <w:autoSpaceDE w:val="0"/>
        <w:autoSpaceDN w:val="0"/>
        <w:adjustRightInd w:val="0"/>
        <w:spacing w:after="8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0C079F">
        <w:rPr>
          <w:rFonts w:ascii="Times New Roman" w:eastAsia="Calibri" w:hAnsi="Times New Roman"/>
          <w:color w:val="000000"/>
          <w:sz w:val="24"/>
          <w:szCs w:val="24"/>
        </w:rPr>
        <w:t>Цель: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t xml:space="preserve"> изучить наиболее важные виды четы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softHyphen/>
        <w:t>рехугольников — параллелограмм, прямоугольник, ромб, квад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softHyphen/>
        <w:t>рат, трапецию; дать представление о фигурах, обладающих осе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softHyphen/>
        <w:t>вой или центральной симметрией.</w:t>
      </w:r>
    </w:p>
    <w:p w:rsidR="000C079F" w:rsidRPr="005D59C1" w:rsidRDefault="000C079F" w:rsidP="000C079F">
      <w:pPr>
        <w:shd w:val="clear" w:color="auto" w:fill="FFFFFF"/>
        <w:autoSpaceDE w:val="0"/>
        <w:autoSpaceDN w:val="0"/>
        <w:adjustRightInd w:val="0"/>
        <w:spacing w:after="8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5D59C1">
        <w:rPr>
          <w:rFonts w:ascii="Times New Roman" w:eastAsia="Calibri" w:hAnsi="Times New Roman"/>
          <w:color w:val="000000"/>
          <w:sz w:val="24"/>
          <w:szCs w:val="24"/>
        </w:rPr>
        <w:t>Доказательства большинства теорем данной темы и решения многих задач проводятся с помощью признаков равенства треугольников, поэтому полезно их повторить, в начале изучения темы.</w:t>
      </w:r>
    </w:p>
    <w:p w:rsidR="000C079F" w:rsidRPr="005D59C1" w:rsidRDefault="000C079F" w:rsidP="000C079F">
      <w:pPr>
        <w:shd w:val="clear" w:color="auto" w:fill="FFFFFF"/>
        <w:autoSpaceDE w:val="0"/>
        <w:autoSpaceDN w:val="0"/>
        <w:adjustRightInd w:val="0"/>
        <w:spacing w:after="8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5D59C1">
        <w:rPr>
          <w:rFonts w:ascii="Times New Roman" w:eastAsia="Calibri" w:hAnsi="Times New Roman"/>
          <w:color w:val="000000"/>
          <w:sz w:val="24"/>
          <w:szCs w:val="24"/>
        </w:rPr>
        <w:t>Осевая и центральная симметрии вводятся не как преобразо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softHyphen/>
        <w:t>вание плоскости, а как свойства геометрических фигур, в част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softHyphen/>
        <w:t>ности четырехугольников. Рассмотрение этих понятий как дви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softHyphen/>
        <w:t>жений плоскости состоится в 9 классе.</w:t>
      </w:r>
    </w:p>
    <w:p w:rsidR="000C079F" w:rsidRPr="005D59C1" w:rsidRDefault="000C079F" w:rsidP="000C079F">
      <w:pPr>
        <w:shd w:val="clear" w:color="auto" w:fill="FFFFFF"/>
        <w:autoSpaceDE w:val="0"/>
        <w:autoSpaceDN w:val="0"/>
        <w:adjustRightInd w:val="0"/>
        <w:spacing w:after="8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>2</w:t>
      </w:r>
      <w:r w:rsidRPr="005D59C1">
        <w:rPr>
          <w:rFonts w:ascii="Times New Roman" w:eastAsia="Calibri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</w:t>
      </w:r>
      <w:r w:rsidRPr="005D59C1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Площадь </w:t>
      </w:r>
    </w:p>
    <w:p w:rsidR="000C079F" w:rsidRPr="005D59C1" w:rsidRDefault="000C079F" w:rsidP="000C079F">
      <w:pPr>
        <w:shd w:val="clear" w:color="auto" w:fill="FFFFFF"/>
        <w:autoSpaceDE w:val="0"/>
        <w:autoSpaceDN w:val="0"/>
        <w:adjustRightInd w:val="0"/>
        <w:spacing w:after="8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D59C1">
        <w:rPr>
          <w:rFonts w:ascii="Times New Roman" w:eastAsia="Calibri" w:hAnsi="Times New Roman"/>
          <w:color w:val="000000"/>
          <w:sz w:val="24"/>
          <w:szCs w:val="24"/>
        </w:rPr>
        <w:t>Понятие площади многоугольника. Площади прямоуголь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softHyphen/>
        <w:t>ника, параллелограмма, треугольника, трапеции. Теорема Пи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softHyphen/>
        <w:t>фагора.</w:t>
      </w:r>
    </w:p>
    <w:p w:rsidR="000C079F" w:rsidRPr="005D59C1" w:rsidRDefault="000C079F" w:rsidP="000C079F">
      <w:pPr>
        <w:shd w:val="clear" w:color="auto" w:fill="FFFFFF"/>
        <w:autoSpaceDE w:val="0"/>
        <w:autoSpaceDN w:val="0"/>
        <w:adjustRightInd w:val="0"/>
        <w:spacing w:after="8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0C079F">
        <w:rPr>
          <w:rFonts w:ascii="Times New Roman" w:eastAsia="Calibri" w:hAnsi="Times New Roman"/>
          <w:color w:val="000000"/>
          <w:sz w:val="24"/>
          <w:szCs w:val="24"/>
        </w:rPr>
        <w:t>Цель:</w:t>
      </w:r>
      <w:r w:rsidRPr="005D59C1">
        <w:rPr>
          <w:rFonts w:ascii="Times New Roman" w:eastAsia="Calibri" w:hAnsi="Times New Roman"/>
          <w:b/>
          <w:color w:val="000000"/>
          <w:sz w:val="24"/>
          <w:szCs w:val="24"/>
        </w:rPr>
        <w:t xml:space="preserve"> 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t>расширить и углубить полученные в 5—6 классах представления обучающихся об измерении и вычисле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softHyphen/>
        <w:t>нии площадей; вывести формулы площадей прямоугольника, па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softHyphen/>
        <w:t>раллелограмма, треугольника, трапеции; доказать одну из глав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softHyphen/>
        <w:t>ных теорем геометрии — теорему Пифагора.</w:t>
      </w:r>
    </w:p>
    <w:p w:rsidR="000C079F" w:rsidRPr="005D59C1" w:rsidRDefault="000C079F" w:rsidP="000C079F">
      <w:pPr>
        <w:shd w:val="clear" w:color="auto" w:fill="FFFFFF"/>
        <w:autoSpaceDE w:val="0"/>
        <w:autoSpaceDN w:val="0"/>
        <w:adjustRightInd w:val="0"/>
        <w:spacing w:after="8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5D59C1">
        <w:rPr>
          <w:rFonts w:ascii="Times New Roman" w:eastAsia="Calibri" w:hAnsi="Times New Roman"/>
          <w:color w:val="000000"/>
          <w:sz w:val="24"/>
          <w:szCs w:val="24"/>
        </w:rPr>
        <w:lastRenderedPageBreak/>
        <w:t>Вывод формул для вычисления площадей прямоугольника, параллелограмма, треугольника, трапеции основывается на двух основных свойствах площадей, которые принимаются исходя из наглядных представлений, а также на формуле площади квад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softHyphen/>
        <w:t xml:space="preserve">рата, обоснование которой не является обязательным </w:t>
      </w:r>
      <w:proofErr w:type="gramStart"/>
      <w:r w:rsidRPr="005D59C1">
        <w:rPr>
          <w:rFonts w:ascii="Times New Roman" w:eastAsia="Calibri" w:hAnsi="Times New Roman"/>
          <w:color w:val="000000"/>
          <w:sz w:val="24"/>
          <w:szCs w:val="24"/>
        </w:rPr>
        <w:t>для</w:t>
      </w:r>
      <w:proofErr w:type="gramEnd"/>
      <w:r w:rsidRPr="005D59C1">
        <w:rPr>
          <w:rFonts w:ascii="Times New Roman" w:eastAsia="Calibri" w:hAnsi="Times New Roman"/>
          <w:color w:val="000000"/>
          <w:sz w:val="24"/>
          <w:szCs w:val="24"/>
        </w:rPr>
        <w:t xml:space="preserve"> обучающихся.</w:t>
      </w:r>
    </w:p>
    <w:p w:rsidR="000C079F" w:rsidRPr="005D59C1" w:rsidRDefault="000C079F" w:rsidP="000C079F">
      <w:pPr>
        <w:shd w:val="clear" w:color="auto" w:fill="FFFFFF"/>
        <w:autoSpaceDE w:val="0"/>
        <w:autoSpaceDN w:val="0"/>
        <w:adjustRightInd w:val="0"/>
        <w:spacing w:after="80" w:line="240" w:lineRule="auto"/>
        <w:ind w:firstLine="708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D59C1">
        <w:rPr>
          <w:rFonts w:ascii="Times New Roman" w:eastAsia="Calibri" w:hAnsi="Times New Roman"/>
          <w:color w:val="000000"/>
          <w:sz w:val="24"/>
          <w:szCs w:val="24"/>
        </w:rPr>
        <w:t>Нетрадиционной для школьного курса является теорема об от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softHyphen/>
        <w:t>ношении площадей треугольников, имеющих по равному углу. Она позволяет в дальнейшем дать простое доказательство призна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softHyphen/>
        <w:t xml:space="preserve">ков подобия треугольников. В этом состоит одно из преимуществ, обусловленных ранним введением понятия площади. Доказательство теоремы Пифагора основывается на свойствах площадей и формулах для площадей квадрата и прямоугольника. Доказывается также теорема, обратная теореме Пифагора. </w:t>
      </w:r>
    </w:p>
    <w:p w:rsidR="000C079F" w:rsidRDefault="000C079F" w:rsidP="000C079F">
      <w:pPr>
        <w:shd w:val="clear" w:color="auto" w:fill="FFFFFF"/>
        <w:autoSpaceDE w:val="0"/>
        <w:autoSpaceDN w:val="0"/>
        <w:adjustRightInd w:val="0"/>
        <w:spacing w:after="8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>3. Подобн</w:t>
      </w:r>
      <w:r w:rsidRPr="005D59C1">
        <w:rPr>
          <w:rFonts w:ascii="Times New Roman" w:eastAsia="Calibri" w:hAnsi="Times New Roman"/>
          <w:b/>
          <w:color w:val="000000"/>
          <w:sz w:val="24"/>
          <w:szCs w:val="24"/>
        </w:rPr>
        <w:t xml:space="preserve">ые треугольники </w:t>
      </w:r>
    </w:p>
    <w:p w:rsidR="000C079F" w:rsidRPr="005D59C1" w:rsidRDefault="000C079F" w:rsidP="000C079F">
      <w:pPr>
        <w:shd w:val="clear" w:color="auto" w:fill="FFFFFF"/>
        <w:autoSpaceDE w:val="0"/>
        <w:autoSpaceDN w:val="0"/>
        <w:adjustRightInd w:val="0"/>
        <w:spacing w:after="8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D59C1">
        <w:rPr>
          <w:rFonts w:ascii="Times New Roman" w:eastAsia="Calibri" w:hAnsi="Times New Roman"/>
          <w:color w:val="000000"/>
          <w:sz w:val="24"/>
          <w:szCs w:val="24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softHyphen/>
        <w:t>ника.</w:t>
      </w:r>
    </w:p>
    <w:p w:rsidR="000C079F" w:rsidRPr="005D59C1" w:rsidRDefault="000C079F" w:rsidP="000C079F">
      <w:pPr>
        <w:shd w:val="clear" w:color="auto" w:fill="FFFFFF"/>
        <w:autoSpaceDE w:val="0"/>
        <w:autoSpaceDN w:val="0"/>
        <w:adjustRightInd w:val="0"/>
        <w:spacing w:after="8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0C079F">
        <w:rPr>
          <w:rFonts w:ascii="Times New Roman" w:eastAsia="Calibri" w:hAnsi="Times New Roman"/>
          <w:color w:val="000000"/>
          <w:sz w:val="24"/>
          <w:szCs w:val="24"/>
        </w:rPr>
        <w:t>Цель:</w:t>
      </w:r>
      <w:r w:rsidRPr="005D59C1">
        <w:rPr>
          <w:rFonts w:ascii="Times New Roman" w:eastAsia="Calibri" w:hAnsi="Times New Roman"/>
          <w:b/>
          <w:color w:val="000000"/>
          <w:sz w:val="24"/>
          <w:szCs w:val="24"/>
        </w:rPr>
        <w:t xml:space="preserve"> 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t>ввести понятие подобных треугольни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softHyphen/>
        <w:t>ков; рассмотреть признаки подобия треугольников и их применения; сделать первый шаг в освоении учащимися тригонометриче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softHyphen/>
        <w:t>ского аппарата геометрии.</w:t>
      </w:r>
    </w:p>
    <w:p w:rsidR="000C079F" w:rsidRPr="005D59C1" w:rsidRDefault="000C079F" w:rsidP="000C079F">
      <w:pPr>
        <w:shd w:val="clear" w:color="auto" w:fill="FFFFFF"/>
        <w:autoSpaceDE w:val="0"/>
        <w:autoSpaceDN w:val="0"/>
        <w:adjustRightInd w:val="0"/>
        <w:spacing w:after="8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5D59C1">
        <w:rPr>
          <w:rFonts w:ascii="Times New Roman" w:eastAsia="Calibri" w:hAnsi="Times New Roman"/>
          <w:color w:val="000000"/>
          <w:sz w:val="24"/>
          <w:szCs w:val="24"/>
        </w:rPr>
        <w:t>Определение подобных треугольников дается не на основе преобразования подобия, а через равенство углов и пропорцио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softHyphen/>
        <w:t>нальность сходственных сторон.</w:t>
      </w:r>
    </w:p>
    <w:p w:rsidR="000C079F" w:rsidRPr="005D59C1" w:rsidRDefault="000C079F" w:rsidP="000C079F">
      <w:pPr>
        <w:shd w:val="clear" w:color="auto" w:fill="FFFFFF"/>
        <w:autoSpaceDE w:val="0"/>
        <w:autoSpaceDN w:val="0"/>
        <w:adjustRightInd w:val="0"/>
        <w:spacing w:after="8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5D59C1">
        <w:rPr>
          <w:rFonts w:ascii="Times New Roman" w:eastAsia="Calibri" w:hAnsi="Times New Roman"/>
          <w:color w:val="000000"/>
          <w:sz w:val="24"/>
          <w:szCs w:val="24"/>
        </w:rPr>
        <w:t>Признаки подобия треугольников доказываются с помощью теоремы об отношении площадей треугольников, имеющих по равному углу.</w:t>
      </w:r>
    </w:p>
    <w:p w:rsidR="000C079F" w:rsidRPr="005D59C1" w:rsidRDefault="000C079F" w:rsidP="000C079F">
      <w:pPr>
        <w:shd w:val="clear" w:color="auto" w:fill="FFFFFF"/>
        <w:autoSpaceDE w:val="0"/>
        <w:autoSpaceDN w:val="0"/>
        <w:adjustRightInd w:val="0"/>
        <w:spacing w:after="8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5D59C1">
        <w:rPr>
          <w:rFonts w:ascii="Times New Roman" w:eastAsia="Calibri" w:hAnsi="Times New Roman"/>
          <w:color w:val="000000"/>
          <w:sz w:val="24"/>
          <w:szCs w:val="24"/>
        </w:rPr>
        <w:t>На основе признаков подобия доказывается теорема о средней линии треугольника, утверждение о точке пересечения медиан треугольника, а также два утверждения о пропорциональных отрезках  в  прямоугольном  треугольнике.   Дается  представление о методе подобия в задачах на построение.</w:t>
      </w:r>
    </w:p>
    <w:p w:rsidR="000C079F" w:rsidRPr="005D59C1" w:rsidRDefault="000C079F" w:rsidP="000C079F">
      <w:pPr>
        <w:shd w:val="clear" w:color="auto" w:fill="FFFFFF"/>
        <w:autoSpaceDE w:val="0"/>
        <w:autoSpaceDN w:val="0"/>
        <w:adjustRightInd w:val="0"/>
        <w:spacing w:after="8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D59C1">
        <w:rPr>
          <w:rFonts w:ascii="Times New Roman" w:eastAsia="Calibri" w:hAnsi="Times New Roman"/>
          <w:color w:val="000000"/>
          <w:sz w:val="24"/>
          <w:szCs w:val="24"/>
        </w:rPr>
        <w:tab/>
        <w:t>В заключение темы вводятся элементы тригонометрии — синус, косинус и тангенс острого угла прямоугольного треугольника.</w:t>
      </w:r>
    </w:p>
    <w:p w:rsidR="000C079F" w:rsidRPr="005D59C1" w:rsidRDefault="000C079F" w:rsidP="000C079F">
      <w:pPr>
        <w:shd w:val="clear" w:color="auto" w:fill="FFFFFF"/>
        <w:autoSpaceDE w:val="0"/>
        <w:autoSpaceDN w:val="0"/>
        <w:adjustRightInd w:val="0"/>
        <w:spacing w:after="8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t>4.</w:t>
      </w:r>
      <w:r w:rsidRPr="005D59C1">
        <w:rPr>
          <w:rFonts w:ascii="Times New Roman" w:eastAsia="Calibri" w:hAnsi="Times New Roman"/>
          <w:b/>
          <w:color w:val="000000"/>
          <w:sz w:val="24"/>
          <w:szCs w:val="24"/>
        </w:rPr>
        <w:t xml:space="preserve"> Окружность </w:t>
      </w:r>
    </w:p>
    <w:p w:rsidR="000C079F" w:rsidRPr="005D59C1" w:rsidRDefault="000C079F" w:rsidP="000C079F">
      <w:pPr>
        <w:shd w:val="clear" w:color="auto" w:fill="FFFFFF"/>
        <w:autoSpaceDE w:val="0"/>
        <w:autoSpaceDN w:val="0"/>
        <w:adjustRightInd w:val="0"/>
        <w:spacing w:after="8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D59C1">
        <w:rPr>
          <w:rFonts w:ascii="Times New Roman" w:eastAsia="Calibri" w:hAnsi="Times New Roman"/>
          <w:color w:val="000000"/>
          <w:sz w:val="24"/>
          <w:szCs w:val="24"/>
        </w:rPr>
        <w:t xml:space="preserve">Взаимное расположение прямой и окружности. Касательная к окружности, ее свойство и признак. 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Метрические соотношения в окружности: свойства секущих, касательных, хорд. 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t>Центральные и вписанные углы. Четыре замечательные точки треугольника. Вписанная и описанная окружности.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Вписанные и описанные треугольники, четырехугольники.</w:t>
      </w:r>
    </w:p>
    <w:p w:rsidR="000C079F" w:rsidRPr="005D59C1" w:rsidRDefault="000C079F" w:rsidP="000C079F">
      <w:pPr>
        <w:shd w:val="clear" w:color="auto" w:fill="FFFFFF"/>
        <w:autoSpaceDE w:val="0"/>
        <w:autoSpaceDN w:val="0"/>
        <w:adjustRightInd w:val="0"/>
        <w:spacing w:after="8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0C079F">
        <w:rPr>
          <w:rFonts w:ascii="Times New Roman" w:eastAsia="Calibri" w:hAnsi="Times New Roman"/>
          <w:color w:val="000000"/>
          <w:sz w:val="24"/>
          <w:szCs w:val="24"/>
        </w:rPr>
        <w:t>Цель:</w:t>
      </w:r>
      <w:r w:rsidRPr="005D59C1">
        <w:rPr>
          <w:rFonts w:ascii="Times New Roman" w:eastAsia="Calibri" w:hAnsi="Times New Roman"/>
          <w:b/>
          <w:color w:val="000000"/>
          <w:sz w:val="24"/>
          <w:szCs w:val="24"/>
        </w:rPr>
        <w:t xml:space="preserve"> 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t xml:space="preserve">расширить сведения об окружности, полученные учащимися в 7 классе; изучить новые факты, связанные с окружностью; познакомить </w:t>
      </w:r>
      <w:proofErr w:type="gramStart"/>
      <w:r w:rsidRPr="005D59C1">
        <w:rPr>
          <w:rFonts w:ascii="Times New Roman" w:eastAsia="Calibri" w:hAnsi="Times New Roman"/>
          <w:color w:val="000000"/>
          <w:sz w:val="24"/>
          <w:szCs w:val="24"/>
        </w:rPr>
        <w:t>обучающихся</w:t>
      </w:r>
      <w:proofErr w:type="gramEnd"/>
      <w:r w:rsidRPr="005D59C1">
        <w:rPr>
          <w:rFonts w:ascii="Times New Roman" w:eastAsia="Calibri" w:hAnsi="Times New Roman"/>
          <w:color w:val="000000"/>
          <w:sz w:val="24"/>
          <w:szCs w:val="24"/>
        </w:rPr>
        <w:t xml:space="preserve"> с четырьмя заме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softHyphen/>
        <w:t>чательными точками треугольника.</w:t>
      </w:r>
    </w:p>
    <w:p w:rsidR="000C079F" w:rsidRPr="005D59C1" w:rsidRDefault="000C079F" w:rsidP="000C079F">
      <w:pPr>
        <w:shd w:val="clear" w:color="auto" w:fill="FFFFFF"/>
        <w:autoSpaceDE w:val="0"/>
        <w:autoSpaceDN w:val="0"/>
        <w:adjustRightInd w:val="0"/>
        <w:spacing w:after="8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5D59C1">
        <w:rPr>
          <w:rFonts w:ascii="Times New Roman" w:eastAsia="Calibri" w:hAnsi="Times New Roman"/>
          <w:color w:val="000000"/>
          <w:sz w:val="24"/>
          <w:szCs w:val="24"/>
        </w:rPr>
        <w:t>В данной теме вводится много новых понятий и рассматривается много утверждений, связанных с окружностью. Для их усвоения следует уделить большое внимание решению задач.</w:t>
      </w:r>
    </w:p>
    <w:p w:rsidR="000C079F" w:rsidRPr="005D59C1" w:rsidRDefault="000C079F" w:rsidP="000C079F">
      <w:pPr>
        <w:shd w:val="clear" w:color="auto" w:fill="FFFFFF"/>
        <w:autoSpaceDE w:val="0"/>
        <w:autoSpaceDN w:val="0"/>
        <w:adjustRightInd w:val="0"/>
        <w:spacing w:after="8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D59C1">
        <w:rPr>
          <w:rFonts w:ascii="Times New Roman" w:eastAsia="Calibri" w:hAnsi="Times New Roman"/>
          <w:color w:val="000000"/>
          <w:sz w:val="24"/>
          <w:szCs w:val="24"/>
        </w:rPr>
        <w:t>Утверждения о точке пересечения биссектрис треугольника и точке пересечения серединных перпендикуляров к сторонам треугольника выводятся как следствия из теорем о свойствах биссектрисы угла и серединного перпендикуляра к отрезку. Теорема о точке пересечения высот треугольника (или их продолжений) доказывается с помощью утверждения о точке пересечения серединных перпендикуляров.</w:t>
      </w:r>
    </w:p>
    <w:p w:rsidR="000C079F" w:rsidRPr="005D59C1" w:rsidRDefault="000C079F" w:rsidP="000C079F">
      <w:pPr>
        <w:spacing w:after="80" w:line="240" w:lineRule="auto"/>
        <w:ind w:firstLine="708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D59C1">
        <w:rPr>
          <w:rFonts w:ascii="Times New Roman" w:eastAsia="Calibri" w:hAnsi="Times New Roman"/>
          <w:color w:val="000000"/>
          <w:sz w:val="24"/>
          <w:szCs w:val="24"/>
        </w:rPr>
        <w:t>Наряду с теоремами об окружностях, вписанной в треуголь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softHyphen/>
        <w:t>ник и описанной около него, рассматриваются свойство сторон описанного четырехугольника и свойство углов вписанного че</w:t>
      </w:r>
      <w:r w:rsidRPr="005D59C1">
        <w:rPr>
          <w:rFonts w:ascii="Times New Roman" w:eastAsia="Calibri" w:hAnsi="Times New Roman"/>
          <w:color w:val="000000"/>
          <w:sz w:val="24"/>
          <w:szCs w:val="24"/>
        </w:rPr>
        <w:softHyphen/>
        <w:t xml:space="preserve">тырехугольника. </w:t>
      </w:r>
    </w:p>
    <w:p w:rsidR="000C079F" w:rsidRPr="005D59C1" w:rsidRDefault="000C079F" w:rsidP="000C079F">
      <w:pPr>
        <w:spacing w:after="8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t>5</w:t>
      </w:r>
      <w:r w:rsidRPr="005D59C1">
        <w:rPr>
          <w:rFonts w:ascii="Times New Roman" w:eastAsia="Calibri" w:hAnsi="Times New Roman"/>
          <w:b/>
          <w:color w:val="000000"/>
          <w:sz w:val="24"/>
          <w:szCs w:val="24"/>
        </w:rPr>
        <w:t xml:space="preserve">. Повторение. Решение задач. </w:t>
      </w:r>
    </w:p>
    <w:p w:rsidR="000C079F" w:rsidRPr="005D59C1" w:rsidRDefault="000C079F" w:rsidP="000C079F">
      <w:pPr>
        <w:spacing w:after="80" w:line="240" w:lineRule="auto"/>
        <w:ind w:firstLine="708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0C079F">
        <w:rPr>
          <w:rFonts w:ascii="Times New Roman" w:eastAsia="Calibri" w:hAnsi="Times New Roman"/>
          <w:color w:val="000000" w:themeColor="text1"/>
          <w:sz w:val="24"/>
          <w:szCs w:val="24"/>
        </w:rPr>
        <w:t>Цель:</w:t>
      </w:r>
      <w:r w:rsidRPr="005D59C1">
        <w:rPr>
          <w:rFonts w:ascii="Times New Roman" w:eastAsia="Calibri" w:hAnsi="Times New Roman"/>
          <w:b/>
          <w:color w:val="000000" w:themeColor="text1"/>
          <w:sz w:val="24"/>
          <w:szCs w:val="24"/>
        </w:rPr>
        <w:t xml:space="preserve"> </w:t>
      </w:r>
      <w:r w:rsidRPr="005D59C1">
        <w:rPr>
          <w:rFonts w:ascii="Times New Roman" w:eastAsia="Calibri" w:hAnsi="Times New Roman"/>
          <w:color w:val="000000" w:themeColor="text1"/>
          <w:sz w:val="24"/>
          <w:szCs w:val="24"/>
        </w:rPr>
        <w:t>Повторение, обобщение и систематизация знаний, умений и навыков за курс геометрии 8 класса.</w:t>
      </w:r>
    </w:p>
    <w:p w:rsidR="000C079F" w:rsidRDefault="000C079F" w:rsidP="00686F7A">
      <w:pPr>
        <w:shd w:val="clear" w:color="auto" w:fill="FFFFFF"/>
        <w:tabs>
          <w:tab w:val="left" w:pos="634"/>
        </w:tabs>
        <w:rPr>
          <w:b/>
          <w:bCs/>
          <w:u w:val="single"/>
        </w:rPr>
      </w:pPr>
    </w:p>
    <w:p w:rsidR="0035468F" w:rsidRDefault="0035468F" w:rsidP="000C079F">
      <w:pPr>
        <w:shd w:val="clear" w:color="auto" w:fill="FFFFFF"/>
        <w:tabs>
          <w:tab w:val="left" w:pos="634"/>
        </w:tabs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0C079F" w:rsidRPr="000C079F" w:rsidRDefault="000C079F" w:rsidP="000C079F">
      <w:pPr>
        <w:shd w:val="clear" w:color="auto" w:fill="FFFFFF"/>
        <w:tabs>
          <w:tab w:val="left" w:pos="634"/>
        </w:tabs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9</w:t>
      </w:r>
      <w:r w:rsidRPr="000C079F">
        <w:rPr>
          <w:rFonts w:ascii="Times New Roman" w:hAnsi="Times New Roman"/>
          <w:b/>
          <w:bCs/>
          <w:sz w:val="28"/>
          <w:szCs w:val="28"/>
          <w:u w:val="single"/>
        </w:rPr>
        <w:t xml:space="preserve"> класс</w:t>
      </w:r>
    </w:p>
    <w:p w:rsidR="0035468F" w:rsidRDefault="0035468F" w:rsidP="0035468F">
      <w:pPr>
        <w:pStyle w:val="a3"/>
        <w:numPr>
          <w:ilvl w:val="0"/>
          <w:numId w:val="24"/>
        </w:numPr>
        <w:spacing w:after="160" w:line="259" w:lineRule="auto"/>
        <w:rPr>
          <w:b/>
        </w:rPr>
      </w:pPr>
      <w:r w:rsidRPr="00094627">
        <w:rPr>
          <w:b/>
        </w:rPr>
        <w:t xml:space="preserve"> Векторы. </w:t>
      </w:r>
      <w:r>
        <w:rPr>
          <w:b/>
        </w:rPr>
        <w:t xml:space="preserve"> </w:t>
      </w:r>
    </w:p>
    <w:p w:rsidR="0035468F" w:rsidRPr="00E66288" w:rsidRDefault="0035468F" w:rsidP="0035468F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jc w:val="both"/>
      </w:pPr>
      <w:r w:rsidRPr="00E66288"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</w:t>
      </w:r>
    </w:p>
    <w:p w:rsidR="0035468F" w:rsidRPr="00E66288" w:rsidRDefault="0035468F" w:rsidP="0035468F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jc w:val="both"/>
      </w:pPr>
      <w:r w:rsidRPr="00E66288">
        <w:rPr>
          <w:i/>
          <w:u w:val="single"/>
        </w:rPr>
        <w:t>Основная цель</w:t>
      </w:r>
      <w:r w:rsidRPr="00E66288">
        <w:t xml:space="preserve"> — 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 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Основное </w:t>
      </w:r>
      <w:r w:rsidRPr="00E66288">
        <w:rPr>
          <w:spacing w:val="-1"/>
        </w:rPr>
        <w:t xml:space="preserve">внимание должно быть уделено выработке умений выполнять операции над векторами </w:t>
      </w:r>
      <w:r w:rsidRPr="00E66288">
        <w:t xml:space="preserve">(складывать векторы по правилам треугольника и параллелограмма, строить вектор, </w:t>
      </w:r>
      <w:r w:rsidRPr="00E66288">
        <w:rPr>
          <w:spacing w:val="-1"/>
        </w:rPr>
        <w:t xml:space="preserve">равный разности двух данных векторов, а также вектор, равный произведению данного </w:t>
      </w:r>
      <w:r w:rsidRPr="00E66288">
        <w:t>вектора на данное число).</w:t>
      </w:r>
    </w:p>
    <w:p w:rsidR="0035468F" w:rsidRPr="00E66288" w:rsidRDefault="0035468F" w:rsidP="0035468F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jc w:val="both"/>
      </w:pPr>
      <w:r w:rsidRPr="00E66288">
        <w:t xml:space="preserve">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</w:t>
      </w:r>
      <w:r w:rsidRPr="00E66288">
        <w:rPr>
          <w:spacing w:val="-1"/>
        </w:rPr>
        <w:t xml:space="preserve">отрезка, расстояния между двумя точками, уравнений окружности и прямой в конкретных </w:t>
      </w:r>
      <w:r w:rsidRPr="00E66288">
        <w:t>геометрических задачах, тем самым дается представление об изучении геометрических фигур с помощью методов алгебры.</w:t>
      </w:r>
    </w:p>
    <w:p w:rsidR="0035468F" w:rsidRDefault="0035468F" w:rsidP="0035468F">
      <w:pPr>
        <w:pStyle w:val="a3"/>
        <w:ind w:left="0"/>
        <w:rPr>
          <w:b/>
        </w:rPr>
      </w:pPr>
    </w:p>
    <w:p w:rsidR="0035468F" w:rsidRDefault="0035468F" w:rsidP="0035468F">
      <w:pPr>
        <w:pStyle w:val="a3"/>
        <w:numPr>
          <w:ilvl w:val="0"/>
          <w:numId w:val="24"/>
        </w:numPr>
        <w:spacing w:after="160" w:line="259" w:lineRule="auto"/>
        <w:ind w:left="0" w:firstLine="0"/>
        <w:rPr>
          <w:b/>
        </w:rPr>
      </w:pPr>
      <w:r>
        <w:t xml:space="preserve"> </w:t>
      </w:r>
      <w:r w:rsidRPr="00094627">
        <w:rPr>
          <w:b/>
        </w:rPr>
        <w:t xml:space="preserve">Метод координат. </w:t>
      </w:r>
    </w:p>
    <w:p w:rsidR="0035468F" w:rsidRDefault="0035468F" w:rsidP="0035468F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jc w:val="both"/>
      </w:pPr>
      <w:r w:rsidRPr="00E66288">
        <w:t xml:space="preserve"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 </w:t>
      </w:r>
    </w:p>
    <w:p w:rsidR="0035468F" w:rsidRPr="00E66288" w:rsidRDefault="0035468F" w:rsidP="0035468F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jc w:val="both"/>
      </w:pPr>
      <w:r w:rsidRPr="00E66288">
        <w:rPr>
          <w:i/>
          <w:u w:val="single"/>
        </w:rPr>
        <w:t>Основная цель</w:t>
      </w:r>
      <w:r w:rsidRPr="00E66288">
        <w:t xml:space="preserve"> — развить умение учащихся применять тригонометрический аппарат при решении геометрических задач.</w:t>
      </w:r>
    </w:p>
    <w:p w:rsidR="0035468F" w:rsidRPr="00E66288" w:rsidRDefault="0035468F" w:rsidP="0035468F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jc w:val="both"/>
      </w:pPr>
      <w:r w:rsidRPr="00E66288">
        <w:t xml:space="preserve">Синус и косинус любого угла от 0° до 180° вводятся с помощью единичной полуокружности, доказываются теоремы синусов и косинусов и выводится еще одна </w:t>
      </w:r>
      <w:r w:rsidRPr="00E66288">
        <w:rPr>
          <w:spacing w:val="-1"/>
        </w:rPr>
        <w:t xml:space="preserve">формула площади треугольника (половина произведения двух сторон на синус угла между </w:t>
      </w:r>
      <w:r w:rsidRPr="00E66288">
        <w:t>ними). Этот аппарат применяется к решению треугольников.</w:t>
      </w:r>
    </w:p>
    <w:p w:rsidR="0035468F" w:rsidRPr="00E66288" w:rsidRDefault="0035468F" w:rsidP="0035468F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jc w:val="both"/>
      </w:pPr>
      <w:r w:rsidRPr="00E66288">
        <w:rPr>
          <w:spacing w:val="-1"/>
        </w:rPr>
        <w:t xml:space="preserve">Скалярное произведение векторов вводится как в физике (произведение длин векторов на косинус угла между ними). Рассматриваются свойства скалярного произведения и его </w:t>
      </w:r>
      <w:r w:rsidRPr="00E66288">
        <w:t>применение при решении геометрических задач.</w:t>
      </w:r>
    </w:p>
    <w:p w:rsidR="0035468F" w:rsidRPr="00E66288" w:rsidRDefault="0035468F" w:rsidP="0035468F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jc w:val="both"/>
      </w:pPr>
      <w:r w:rsidRPr="00E66288">
        <w:t xml:space="preserve">Основное   внимание   следует   уделить   выработке   прочных   навыков   в   применении тригонометрического аппарата при решении геометрических задач. </w:t>
      </w:r>
    </w:p>
    <w:p w:rsidR="0035468F" w:rsidRDefault="0035468F" w:rsidP="0035468F"/>
    <w:p w:rsidR="0035468F" w:rsidRDefault="0035468F" w:rsidP="0035468F">
      <w:pPr>
        <w:pStyle w:val="a3"/>
        <w:numPr>
          <w:ilvl w:val="0"/>
          <w:numId w:val="24"/>
        </w:numPr>
        <w:spacing w:after="160" w:line="259" w:lineRule="auto"/>
        <w:ind w:left="0" w:firstLine="0"/>
        <w:rPr>
          <w:b/>
        </w:rPr>
      </w:pPr>
      <w:r>
        <w:t xml:space="preserve"> </w:t>
      </w:r>
      <w:r w:rsidRPr="002142DF">
        <w:rPr>
          <w:b/>
        </w:rPr>
        <w:t>Соотношения между сторонами и углами треугольника. Скалярное произведение векторов.</w:t>
      </w:r>
    </w:p>
    <w:p w:rsidR="0035468F" w:rsidRPr="00E66288" w:rsidRDefault="0035468F" w:rsidP="0035468F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jc w:val="both"/>
      </w:pPr>
      <w:r w:rsidRPr="00E66288">
        <w:rPr>
          <w:spacing w:val="-1"/>
        </w:rPr>
        <w:t xml:space="preserve">Правильные многоугольники. Окружности, описанная около правильного многоугольника </w:t>
      </w:r>
      <w:r w:rsidRPr="00E66288">
        <w:t>и вписанная в него. Построение правильных многоугольников. Длина окружности. Площадь круга.</w:t>
      </w:r>
    </w:p>
    <w:p w:rsidR="0035468F" w:rsidRPr="00E66288" w:rsidRDefault="0035468F" w:rsidP="0035468F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jc w:val="both"/>
      </w:pPr>
      <w:r w:rsidRPr="00E66288">
        <w:rPr>
          <w:i/>
          <w:spacing w:val="-1"/>
          <w:u w:val="single"/>
        </w:rPr>
        <w:t>Основная цель</w:t>
      </w:r>
      <w:r w:rsidRPr="00E66288">
        <w:rPr>
          <w:spacing w:val="-1"/>
        </w:rPr>
        <w:t xml:space="preserve"> — расширить знание учащихся о многоугольниках; рассмотреть понятия </w:t>
      </w:r>
      <w:r w:rsidRPr="00E66288">
        <w:t>длины окружности и площади круга и формулы для их вычисления</w:t>
      </w:r>
      <w:proofErr w:type="gramStart"/>
      <w:r w:rsidRPr="00E66288">
        <w:t xml:space="preserve"> В</w:t>
      </w:r>
      <w:proofErr w:type="gramEnd"/>
      <w:r w:rsidRPr="00E66288">
        <w:t xml:space="preserve"> начале темы дается определение правильного многоугольника и рассматриваются теоремы об окружностях, </w:t>
      </w:r>
      <w:r w:rsidRPr="00E66288">
        <w:rPr>
          <w:spacing w:val="-1"/>
        </w:rPr>
        <w:t xml:space="preserve">описанной около правильного многоугольника и вписанной в него. С помощью описанной </w:t>
      </w:r>
      <w:r w:rsidRPr="00E66288">
        <w:t xml:space="preserve">окружности решаются задачи о построении правильного шестиугольника и правильного 2ге-угольника, если </w:t>
      </w:r>
      <w:proofErr w:type="gramStart"/>
      <w:r w:rsidRPr="00E66288">
        <w:t>дан</w:t>
      </w:r>
      <w:proofErr w:type="gramEnd"/>
      <w:r w:rsidRPr="00E66288">
        <w:t xml:space="preserve"> правильный п-угольник.</w:t>
      </w:r>
    </w:p>
    <w:p w:rsidR="0035468F" w:rsidRPr="00E66288" w:rsidRDefault="0035468F" w:rsidP="0035468F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jc w:val="both"/>
      </w:pPr>
      <w:r w:rsidRPr="00E66288">
        <w:t xml:space="preserve">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</w:t>
      </w:r>
      <w:r w:rsidRPr="00E66288">
        <w:rPr>
          <w:spacing w:val="-1"/>
        </w:rPr>
        <w:t xml:space="preserve">длины окружности и площади круга. Вывод опирается на интуитивное представление о пределе: при неограниченном увеличении числа сторон правильного многоугольника, </w:t>
      </w:r>
      <w:r w:rsidRPr="00E66288">
        <w:t xml:space="preserve">вписанного в окружность, его периметр стремится к длине этой окружности, а площадь — к площади круга, ограниченного окружностью. </w:t>
      </w:r>
    </w:p>
    <w:p w:rsidR="0035468F" w:rsidRPr="002142DF" w:rsidRDefault="0035468F" w:rsidP="0035468F">
      <w:pPr>
        <w:pStyle w:val="a3"/>
        <w:ind w:left="0"/>
        <w:rPr>
          <w:b/>
        </w:rPr>
      </w:pPr>
    </w:p>
    <w:p w:rsidR="0035468F" w:rsidRDefault="0035468F" w:rsidP="0035468F">
      <w:pPr>
        <w:pStyle w:val="a3"/>
        <w:numPr>
          <w:ilvl w:val="0"/>
          <w:numId w:val="24"/>
        </w:numPr>
        <w:spacing w:after="160" w:line="259" w:lineRule="auto"/>
        <w:ind w:left="0" w:firstLine="0"/>
        <w:rPr>
          <w:b/>
        </w:rPr>
      </w:pPr>
      <w:r>
        <w:t xml:space="preserve"> </w:t>
      </w:r>
      <w:r w:rsidRPr="002142DF">
        <w:rPr>
          <w:b/>
        </w:rPr>
        <w:t>Длина окружности и площадь круга.</w:t>
      </w:r>
    </w:p>
    <w:p w:rsidR="0035468F" w:rsidRPr="00E66288" w:rsidRDefault="0035468F" w:rsidP="0035468F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jc w:val="both"/>
      </w:pPr>
      <w:r w:rsidRPr="00E66288">
        <w:rPr>
          <w:spacing w:val="-1"/>
        </w:rPr>
        <w:lastRenderedPageBreak/>
        <w:t xml:space="preserve">Правильные многоугольники. Окружности, описанная около правильного многоугольника </w:t>
      </w:r>
      <w:r w:rsidRPr="00E66288">
        <w:t>и вписанная в него. Построение правильных многоугольников. Длина окружности. Площадь круга.</w:t>
      </w:r>
    </w:p>
    <w:p w:rsidR="0035468F" w:rsidRPr="00E66288" w:rsidRDefault="0035468F" w:rsidP="0035468F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jc w:val="both"/>
      </w:pPr>
      <w:r w:rsidRPr="00E66288">
        <w:rPr>
          <w:spacing w:val="-1"/>
          <w:u w:val="single"/>
        </w:rPr>
        <w:t>Основная цель</w:t>
      </w:r>
      <w:r w:rsidRPr="00E66288">
        <w:rPr>
          <w:spacing w:val="-1"/>
        </w:rPr>
        <w:t xml:space="preserve"> — расширить знание учащихся о многоугольниках; рассмотреть понятия </w:t>
      </w:r>
      <w:r w:rsidRPr="00E66288">
        <w:t>длины окружности и площади круга и формулы для их вычисления</w:t>
      </w:r>
      <w:proofErr w:type="gramStart"/>
      <w:r w:rsidRPr="00E66288">
        <w:t xml:space="preserve"> В</w:t>
      </w:r>
      <w:proofErr w:type="gramEnd"/>
      <w:r w:rsidRPr="00E66288">
        <w:t xml:space="preserve"> начале темы дается определение правильного многоугольника и рассматриваются теоремы об окружностях, </w:t>
      </w:r>
      <w:r w:rsidRPr="00E66288">
        <w:rPr>
          <w:spacing w:val="-1"/>
        </w:rPr>
        <w:t xml:space="preserve">описанной около правильного многоугольника и вписанной в него. С помощью описанной </w:t>
      </w:r>
      <w:r w:rsidRPr="00E66288">
        <w:t xml:space="preserve">окружности решаются задачи о построении правильного шестиугольника и правильного 2ге-угольника, если </w:t>
      </w:r>
      <w:proofErr w:type="gramStart"/>
      <w:r w:rsidRPr="00E66288">
        <w:t>дан</w:t>
      </w:r>
      <w:proofErr w:type="gramEnd"/>
      <w:r w:rsidRPr="00E66288">
        <w:t xml:space="preserve"> правильный п-угольник.</w:t>
      </w:r>
    </w:p>
    <w:p w:rsidR="0035468F" w:rsidRPr="00E66288" w:rsidRDefault="0035468F" w:rsidP="0035468F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jc w:val="both"/>
      </w:pPr>
      <w:r w:rsidRPr="00E66288">
        <w:t xml:space="preserve">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</w:t>
      </w:r>
      <w:r w:rsidRPr="00E66288">
        <w:rPr>
          <w:spacing w:val="-1"/>
        </w:rPr>
        <w:t xml:space="preserve">длины окружности и площади круга. Вывод опирается на интуитивное представление о пределе: при неограниченном увеличении числа сторон правильного многоугольника, </w:t>
      </w:r>
      <w:r w:rsidRPr="00E66288">
        <w:t xml:space="preserve">вписанного в окружность, его периметр стремится к длине этой окружности, а площадь — к площади круга, ограниченного окружностью. </w:t>
      </w:r>
    </w:p>
    <w:p w:rsidR="0035468F" w:rsidRPr="002142DF" w:rsidRDefault="0035468F" w:rsidP="0035468F">
      <w:pPr>
        <w:pStyle w:val="a3"/>
        <w:ind w:left="0"/>
        <w:rPr>
          <w:b/>
        </w:rPr>
      </w:pPr>
    </w:p>
    <w:p w:rsidR="0035468F" w:rsidRDefault="0035468F" w:rsidP="0035468F">
      <w:pPr>
        <w:pStyle w:val="a3"/>
        <w:numPr>
          <w:ilvl w:val="0"/>
          <w:numId w:val="24"/>
        </w:numPr>
        <w:spacing w:after="160" w:line="259" w:lineRule="auto"/>
        <w:ind w:left="0" w:firstLine="0"/>
        <w:rPr>
          <w:b/>
        </w:rPr>
      </w:pPr>
      <w:r>
        <w:t xml:space="preserve"> </w:t>
      </w:r>
      <w:r w:rsidRPr="002142DF">
        <w:rPr>
          <w:b/>
        </w:rPr>
        <w:t>Движения.</w:t>
      </w:r>
    </w:p>
    <w:p w:rsidR="0035468F" w:rsidRPr="00E66288" w:rsidRDefault="0035468F" w:rsidP="0035468F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jc w:val="both"/>
      </w:pPr>
      <w:r w:rsidRPr="00E66288">
        <w:rPr>
          <w:spacing w:val="-1"/>
        </w:rPr>
        <w:t xml:space="preserve">Отображение плоскости на себя. Понятие движения. Осевая и центральная симметрии. </w:t>
      </w:r>
      <w:r w:rsidRPr="00E66288">
        <w:t>Параллельный перенос. Поворот. Наложения и движения.</w:t>
      </w:r>
    </w:p>
    <w:p w:rsidR="0035468F" w:rsidRPr="00E66288" w:rsidRDefault="0035468F" w:rsidP="0035468F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jc w:val="both"/>
        <w:rPr>
          <w:spacing w:val="-1"/>
        </w:rPr>
      </w:pPr>
      <w:r w:rsidRPr="00E66288">
        <w:rPr>
          <w:i/>
          <w:u w:val="single"/>
        </w:rPr>
        <w:t>Основная цель</w:t>
      </w:r>
      <w:r w:rsidRPr="00E66288">
        <w:t xml:space="preserve"> — познакомить учащихся с понятием движения и его свойствами, с основными видами движений, </w:t>
      </w:r>
      <w:proofErr w:type="gramStart"/>
      <w:r w:rsidRPr="00E66288">
        <w:t>со</w:t>
      </w:r>
      <w:proofErr w:type="gramEnd"/>
      <w:r w:rsidRPr="00E66288">
        <w:t xml:space="preserve"> взаимоотношениями наложений и движений. </w:t>
      </w:r>
      <w:r w:rsidRPr="00E66288">
        <w:rPr>
          <w:spacing w:val="-1"/>
        </w:rPr>
        <w:t xml:space="preserve">Движение   плоскости   вводится   как   отображение   плоскости   на   себя, сохраняющее </w:t>
      </w:r>
      <w:r w:rsidRPr="00E66288">
        <w:t xml:space="preserve">расстояние между точками.  При рассмотрении видов движений основное внимание </w:t>
      </w:r>
      <w:r w:rsidRPr="00E66288">
        <w:rPr>
          <w:spacing w:val="-1"/>
        </w:rPr>
        <w:t xml:space="preserve">уделяется построению образов точек, прямых, отрезков, треугольников при осевой и </w:t>
      </w:r>
      <w:r w:rsidRPr="00E66288">
        <w:t xml:space="preserve">центральной симметриях, параллельном переносе, повороте. На эффектных примерах </w:t>
      </w:r>
      <w:r w:rsidRPr="00E66288">
        <w:rPr>
          <w:spacing w:val="-1"/>
        </w:rPr>
        <w:t xml:space="preserve">показывается применение движений при решении геометрических задач. </w:t>
      </w:r>
      <w:r w:rsidRPr="00E66288">
        <w:t xml:space="preserve">Понятие наложения относится в данном курсе к числу основных понятий. Доказывается, </w:t>
      </w:r>
      <w:r w:rsidRPr="00E66288">
        <w:rPr>
          <w:spacing w:val="-2"/>
        </w:rPr>
        <w:t xml:space="preserve">что понятия наложения и движения являются эквивалентными: любое наложение является </w:t>
      </w:r>
      <w:r w:rsidRPr="00E66288">
        <w:t xml:space="preserve">движением плоскости и обратно. Изучение доказательства не является обязательным, </w:t>
      </w:r>
      <w:r w:rsidRPr="00E66288">
        <w:rPr>
          <w:spacing w:val="-1"/>
        </w:rPr>
        <w:t xml:space="preserve">однако следует рассмотреть связь понятий наложения и движения. </w:t>
      </w:r>
    </w:p>
    <w:p w:rsidR="0035468F" w:rsidRDefault="0035468F" w:rsidP="0035468F"/>
    <w:p w:rsidR="00686F7A" w:rsidRDefault="00686F7A" w:rsidP="00686F7A">
      <w:pPr>
        <w:shd w:val="clear" w:color="auto" w:fill="FFFFFF"/>
        <w:tabs>
          <w:tab w:val="left" w:pos="634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686F7A">
        <w:rPr>
          <w:rFonts w:ascii="Times New Roman" w:hAnsi="Times New Roman"/>
          <w:b/>
          <w:bCs/>
          <w:sz w:val="28"/>
          <w:szCs w:val="28"/>
        </w:rPr>
        <w:t>Тематическое планирование</w:t>
      </w:r>
    </w:p>
    <w:p w:rsidR="000C079F" w:rsidRPr="0035468F" w:rsidRDefault="000C079F" w:rsidP="00686F7A">
      <w:pPr>
        <w:shd w:val="clear" w:color="auto" w:fill="FFFFFF"/>
        <w:tabs>
          <w:tab w:val="left" w:pos="634"/>
        </w:tabs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35468F">
        <w:rPr>
          <w:rFonts w:ascii="Times New Roman" w:hAnsi="Times New Roman"/>
          <w:b/>
          <w:bCs/>
          <w:sz w:val="28"/>
          <w:szCs w:val="28"/>
          <w:u w:val="single"/>
        </w:rPr>
        <w:t>7 класс</w:t>
      </w:r>
    </w:p>
    <w:tbl>
      <w:tblPr>
        <w:tblW w:w="9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1907"/>
        <w:gridCol w:w="834"/>
        <w:gridCol w:w="5548"/>
        <w:gridCol w:w="1199"/>
      </w:tblGrid>
      <w:tr w:rsidR="00DA4B7E" w:rsidRPr="00EC2B29" w:rsidTr="00DA4B7E">
        <w:tc>
          <w:tcPr>
            <w:tcW w:w="466" w:type="dxa"/>
          </w:tcPr>
          <w:p w:rsidR="00DA4B7E" w:rsidRPr="00C01C0E" w:rsidRDefault="00DA4B7E" w:rsidP="00AC5144">
            <w:pPr>
              <w:pStyle w:val="Default"/>
              <w:jc w:val="center"/>
            </w:pPr>
            <w:r w:rsidRPr="00C01C0E">
              <w:t>№</w:t>
            </w:r>
          </w:p>
        </w:tc>
        <w:tc>
          <w:tcPr>
            <w:tcW w:w="1907" w:type="dxa"/>
          </w:tcPr>
          <w:p w:rsidR="00DA4B7E" w:rsidRPr="00686F7A" w:rsidRDefault="00DA4B7E" w:rsidP="00AC5144">
            <w:pPr>
              <w:pStyle w:val="Default"/>
              <w:jc w:val="center"/>
            </w:pPr>
            <w:r w:rsidRPr="00686F7A">
              <w:t>Тема</w:t>
            </w:r>
          </w:p>
        </w:tc>
        <w:tc>
          <w:tcPr>
            <w:tcW w:w="834" w:type="dxa"/>
          </w:tcPr>
          <w:p w:rsidR="00DA4B7E" w:rsidRPr="00C01C0E" w:rsidRDefault="00DA4B7E" w:rsidP="00AC5144">
            <w:pPr>
              <w:pStyle w:val="Default"/>
              <w:jc w:val="center"/>
            </w:pPr>
            <w:r w:rsidRPr="00C01C0E">
              <w:t>Кол-во часов</w:t>
            </w:r>
          </w:p>
        </w:tc>
        <w:tc>
          <w:tcPr>
            <w:tcW w:w="5548" w:type="dxa"/>
          </w:tcPr>
          <w:p w:rsidR="00DA4B7E" w:rsidRPr="0035468F" w:rsidRDefault="00DA4B7E" w:rsidP="00AC5144">
            <w:pPr>
              <w:pStyle w:val="Default"/>
              <w:jc w:val="center"/>
            </w:pPr>
            <w:r w:rsidRPr="0035468F">
              <w:t>Характеристика видов деятельности обучающихся</w:t>
            </w:r>
          </w:p>
        </w:tc>
        <w:tc>
          <w:tcPr>
            <w:tcW w:w="1199" w:type="dxa"/>
          </w:tcPr>
          <w:p w:rsidR="00DA4B7E" w:rsidRDefault="00DA4B7E" w:rsidP="00DA4B7E">
            <w:pPr>
              <w:pStyle w:val="Default"/>
              <w:jc w:val="center"/>
            </w:pPr>
            <w:r>
              <w:t>Контроль</w:t>
            </w:r>
          </w:p>
          <w:p w:rsidR="00DA4B7E" w:rsidRDefault="00DA4B7E" w:rsidP="00DA4B7E">
            <w:pPr>
              <w:pStyle w:val="Default"/>
              <w:jc w:val="center"/>
            </w:pPr>
            <w:proofErr w:type="spellStart"/>
            <w:r>
              <w:t>ные</w:t>
            </w:r>
            <w:proofErr w:type="spellEnd"/>
          </w:p>
          <w:p w:rsidR="00DA4B7E" w:rsidRPr="0035468F" w:rsidRDefault="00DA4B7E" w:rsidP="00DA4B7E">
            <w:pPr>
              <w:pStyle w:val="Default"/>
              <w:jc w:val="center"/>
            </w:pPr>
            <w:r>
              <w:t>работы</w:t>
            </w:r>
          </w:p>
        </w:tc>
      </w:tr>
      <w:tr w:rsidR="00DA4B7E" w:rsidRPr="00EC2B29" w:rsidTr="00DA4B7E">
        <w:tc>
          <w:tcPr>
            <w:tcW w:w="466" w:type="dxa"/>
          </w:tcPr>
          <w:p w:rsidR="00DA4B7E" w:rsidRPr="00BB2163" w:rsidRDefault="00DA4B7E" w:rsidP="00AC5144">
            <w:pPr>
              <w:pStyle w:val="Default"/>
              <w:jc w:val="center"/>
            </w:pPr>
            <w:r w:rsidRPr="00BB2163">
              <w:t>1</w:t>
            </w:r>
          </w:p>
        </w:tc>
        <w:tc>
          <w:tcPr>
            <w:tcW w:w="1907" w:type="dxa"/>
          </w:tcPr>
          <w:p w:rsidR="00DA4B7E" w:rsidRPr="00686F7A" w:rsidRDefault="00DA4B7E" w:rsidP="00AC5144">
            <w:pPr>
              <w:pStyle w:val="Default"/>
            </w:pPr>
            <w:r w:rsidRPr="00686F7A">
              <w:rPr>
                <w:bCs/>
              </w:rPr>
              <w:t>Начальные геометрические сведения.</w:t>
            </w:r>
          </w:p>
        </w:tc>
        <w:tc>
          <w:tcPr>
            <w:tcW w:w="834" w:type="dxa"/>
          </w:tcPr>
          <w:p w:rsidR="00DA4B7E" w:rsidRPr="00BB2163" w:rsidRDefault="00DA4B7E" w:rsidP="00AC5144">
            <w:pPr>
              <w:pStyle w:val="Default"/>
              <w:jc w:val="center"/>
            </w:pPr>
            <w:r>
              <w:t>11</w:t>
            </w:r>
          </w:p>
        </w:tc>
        <w:tc>
          <w:tcPr>
            <w:tcW w:w="5548" w:type="dxa"/>
          </w:tcPr>
          <w:p w:rsidR="00DA4B7E" w:rsidRPr="0035468F" w:rsidRDefault="00DA4B7E" w:rsidP="00686F7A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468F">
              <w:rPr>
                <w:rStyle w:val="c21"/>
                <w:bCs/>
                <w:color w:val="000000"/>
                <w:sz w:val="22"/>
                <w:szCs w:val="22"/>
              </w:rPr>
              <w:t>Формулировать</w:t>
            </w:r>
            <w:r w:rsidRPr="0035468F">
              <w:rPr>
                <w:rStyle w:val="c11"/>
                <w:color w:val="000000"/>
                <w:sz w:val="22"/>
                <w:szCs w:val="22"/>
              </w:rPr>
              <w:t> определения и</w:t>
            </w:r>
            <w:r w:rsidRPr="0035468F">
              <w:rPr>
                <w:rStyle w:val="c21"/>
                <w:bCs/>
                <w:color w:val="000000"/>
                <w:sz w:val="22"/>
                <w:szCs w:val="22"/>
              </w:rPr>
              <w:t> иллюстрировать</w:t>
            </w:r>
            <w:r w:rsidRPr="0035468F">
              <w:rPr>
                <w:rStyle w:val="c11"/>
                <w:color w:val="000000"/>
                <w:sz w:val="22"/>
                <w:szCs w:val="22"/>
              </w:rPr>
              <w:t> понятия отрезка, луча; угла, прямого, острого, тупого и развернутого углов; вертикальных и смежных углов; биссектрисы угла.</w:t>
            </w:r>
          </w:p>
          <w:p w:rsidR="00DA4B7E" w:rsidRPr="0035468F" w:rsidRDefault="00DA4B7E" w:rsidP="0035468F">
            <w:pPr>
              <w:pStyle w:val="c9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35468F">
              <w:rPr>
                <w:rStyle w:val="c21"/>
                <w:bCs/>
                <w:color w:val="000000"/>
                <w:sz w:val="22"/>
                <w:szCs w:val="22"/>
              </w:rPr>
              <w:t>Формулировать</w:t>
            </w:r>
            <w:r w:rsidRPr="0035468F">
              <w:rPr>
                <w:rStyle w:val="c11"/>
                <w:color w:val="000000"/>
                <w:sz w:val="22"/>
                <w:szCs w:val="22"/>
              </w:rPr>
              <w:t> определения перпендикулярных прямых; перпендикуляра и наклонной к прямой; серединного перпендикуляра к отрезку;</w:t>
            </w:r>
            <w:r w:rsidRPr="0035468F">
              <w:rPr>
                <w:rStyle w:val="c21"/>
                <w:bCs/>
                <w:color w:val="000000"/>
                <w:sz w:val="22"/>
                <w:szCs w:val="22"/>
              </w:rPr>
              <w:t> распознавать</w:t>
            </w:r>
            <w:r w:rsidRPr="0035468F">
              <w:rPr>
                <w:rStyle w:val="c11"/>
                <w:color w:val="000000"/>
                <w:sz w:val="22"/>
                <w:szCs w:val="22"/>
              </w:rPr>
              <w:t> и</w:t>
            </w:r>
            <w:r w:rsidRPr="0035468F">
              <w:rPr>
                <w:rStyle w:val="c21"/>
                <w:bCs/>
                <w:color w:val="000000"/>
                <w:sz w:val="22"/>
                <w:szCs w:val="22"/>
              </w:rPr>
              <w:t> изображать</w:t>
            </w:r>
            <w:r w:rsidRPr="0035468F">
              <w:rPr>
                <w:rStyle w:val="c11"/>
                <w:color w:val="000000"/>
                <w:sz w:val="22"/>
                <w:szCs w:val="22"/>
              </w:rPr>
              <w:t> их на чертежах и рисунках.</w:t>
            </w:r>
            <w:proofErr w:type="gramEnd"/>
          </w:p>
        </w:tc>
        <w:tc>
          <w:tcPr>
            <w:tcW w:w="1199" w:type="dxa"/>
          </w:tcPr>
          <w:p w:rsidR="00DA4B7E" w:rsidRPr="0035468F" w:rsidRDefault="00DA4B7E" w:rsidP="00DA4B7E">
            <w:pPr>
              <w:pStyle w:val="c9"/>
              <w:shd w:val="clear" w:color="auto" w:fill="FFFFFF"/>
              <w:spacing w:before="0" w:beforeAutospacing="0" w:after="0" w:afterAutospacing="0"/>
              <w:jc w:val="center"/>
              <w:rPr>
                <w:rStyle w:val="c21"/>
                <w:bCs/>
                <w:color w:val="000000"/>
                <w:sz w:val="22"/>
                <w:szCs w:val="22"/>
              </w:rPr>
            </w:pPr>
            <w:r>
              <w:rPr>
                <w:rStyle w:val="c21"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DA4B7E" w:rsidRPr="00EC2B29" w:rsidTr="00DA4B7E">
        <w:tc>
          <w:tcPr>
            <w:tcW w:w="466" w:type="dxa"/>
          </w:tcPr>
          <w:p w:rsidR="00DA4B7E" w:rsidRPr="00BB2163" w:rsidRDefault="00DA4B7E" w:rsidP="00AC5144">
            <w:pPr>
              <w:pStyle w:val="Default"/>
              <w:jc w:val="center"/>
            </w:pPr>
            <w:r w:rsidRPr="00BB2163">
              <w:t>2</w:t>
            </w:r>
          </w:p>
        </w:tc>
        <w:tc>
          <w:tcPr>
            <w:tcW w:w="1907" w:type="dxa"/>
          </w:tcPr>
          <w:p w:rsidR="00DA4B7E" w:rsidRPr="00686F7A" w:rsidRDefault="00DA4B7E" w:rsidP="00AC5144">
            <w:pPr>
              <w:pStyle w:val="Default"/>
            </w:pPr>
            <w:r w:rsidRPr="00686F7A">
              <w:t>Треугольники</w:t>
            </w:r>
          </w:p>
        </w:tc>
        <w:tc>
          <w:tcPr>
            <w:tcW w:w="834" w:type="dxa"/>
          </w:tcPr>
          <w:p w:rsidR="00DA4B7E" w:rsidRPr="00BB2163" w:rsidRDefault="00DA4B7E" w:rsidP="00AC5144">
            <w:pPr>
              <w:pStyle w:val="Default"/>
              <w:jc w:val="center"/>
            </w:pPr>
            <w:r>
              <w:t>18</w:t>
            </w:r>
          </w:p>
        </w:tc>
        <w:tc>
          <w:tcPr>
            <w:tcW w:w="5548" w:type="dxa"/>
          </w:tcPr>
          <w:p w:rsidR="00DA4B7E" w:rsidRPr="0035468F" w:rsidRDefault="00DA4B7E" w:rsidP="00686F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Формулировать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> определения прямоугольного, остроугольного, тупоугольного, равнобедренного, равностороннего треугольников; высоты, медианы, биссектрисы;</w:t>
            </w: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 распознавать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> и</w:t>
            </w: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 изображать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> их на чертежах и рисунках.</w:t>
            </w:r>
            <w:proofErr w:type="gramEnd"/>
          </w:p>
          <w:p w:rsidR="00DA4B7E" w:rsidRPr="0035468F" w:rsidRDefault="00DA4B7E" w:rsidP="00686F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Формулировать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> определение равных треугольников.</w:t>
            </w:r>
          </w:p>
          <w:p w:rsidR="00DA4B7E" w:rsidRPr="0035468F" w:rsidRDefault="00DA4B7E" w:rsidP="00686F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Формулировать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> и</w:t>
            </w: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 доказывать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> теоремы о признаках равенства треугольников.</w:t>
            </w:r>
          </w:p>
          <w:p w:rsidR="00DA4B7E" w:rsidRPr="0035468F" w:rsidRDefault="00DA4B7E" w:rsidP="00686F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Решать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 xml:space="preserve"> задачи на построение с помощью циркуля и </w:t>
            </w:r>
            <w:r w:rsidRPr="0035468F">
              <w:rPr>
                <w:rFonts w:ascii="Times New Roman" w:hAnsi="Times New Roman"/>
                <w:sz w:val="24"/>
                <w:szCs w:val="24"/>
              </w:rPr>
              <w:lastRenderedPageBreak/>
              <w:t>линейки.</w:t>
            </w:r>
          </w:p>
          <w:p w:rsidR="00DA4B7E" w:rsidRPr="0035468F" w:rsidRDefault="00DA4B7E" w:rsidP="00686F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Находить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> условия существования решения, выполнять построение точек, необходимых для построения искомой фигуры.</w:t>
            </w: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 Доказывать,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> что построенная фигура удовлетворяет условиям задачи</w:t>
            </w: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 (определять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> число решений задачи при каждом возможном выборе данных)</w:t>
            </w:r>
          </w:p>
          <w:p w:rsidR="00DA4B7E" w:rsidRPr="0035468F" w:rsidRDefault="00DA4B7E" w:rsidP="00686F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Решать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> задачи на построение, доказательство и вычисления.</w:t>
            </w: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  <w:p w:rsidR="00DA4B7E" w:rsidRPr="0035468F" w:rsidRDefault="00DA4B7E" w:rsidP="00686F7A">
            <w:pPr>
              <w:pStyle w:val="Default"/>
              <w:rPr>
                <w:sz w:val="20"/>
                <w:szCs w:val="20"/>
              </w:rPr>
            </w:pPr>
            <w:r w:rsidRPr="0035468F">
              <w:rPr>
                <w:bCs/>
              </w:rPr>
              <w:t>Выделять</w:t>
            </w:r>
            <w:r w:rsidRPr="0035468F">
              <w:t> в условии задачи условие и заключение.</w:t>
            </w:r>
            <w:r w:rsidRPr="0035468F">
              <w:rPr>
                <w:bCs/>
              </w:rPr>
              <w:t> Моделировать</w:t>
            </w:r>
            <w:r w:rsidRPr="0035468F">
              <w:t> условие задачи с помощью чертежа или рисунка,</w:t>
            </w:r>
            <w:r w:rsidRPr="0035468F">
              <w:rPr>
                <w:bCs/>
              </w:rPr>
              <w:t> проводить</w:t>
            </w:r>
            <w:r w:rsidRPr="0035468F">
              <w:t> дополнительные построения в ходе решения. Опираясь на данные условия задачи,</w:t>
            </w:r>
            <w:r w:rsidRPr="0035468F">
              <w:rPr>
                <w:bCs/>
              </w:rPr>
              <w:t> проводить</w:t>
            </w:r>
            <w:r w:rsidRPr="0035468F">
              <w:t> необходимые рассуждения.</w:t>
            </w:r>
            <w:r w:rsidRPr="0035468F">
              <w:rPr>
                <w:bCs/>
              </w:rPr>
              <w:t> Интерпретировать</w:t>
            </w:r>
            <w:r w:rsidRPr="0035468F">
              <w:t> полученный результат и сопоставлять его с условием задачи</w:t>
            </w:r>
          </w:p>
        </w:tc>
        <w:tc>
          <w:tcPr>
            <w:tcW w:w="1199" w:type="dxa"/>
          </w:tcPr>
          <w:p w:rsidR="00DA4B7E" w:rsidRPr="0035468F" w:rsidRDefault="00DA4B7E" w:rsidP="00DA4B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DA4B7E" w:rsidRPr="00EC2B29" w:rsidTr="00DA4B7E">
        <w:tc>
          <w:tcPr>
            <w:tcW w:w="466" w:type="dxa"/>
          </w:tcPr>
          <w:p w:rsidR="00DA4B7E" w:rsidRPr="00BB2163" w:rsidRDefault="00DA4B7E" w:rsidP="00AC5144">
            <w:pPr>
              <w:pStyle w:val="Default"/>
              <w:spacing w:after="240"/>
              <w:jc w:val="center"/>
            </w:pPr>
            <w:r w:rsidRPr="00BB2163">
              <w:lastRenderedPageBreak/>
              <w:t>3</w:t>
            </w:r>
          </w:p>
        </w:tc>
        <w:tc>
          <w:tcPr>
            <w:tcW w:w="1907" w:type="dxa"/>
          </w:tcPr>
          <w:p w:rsidR="00DA4B7E" w:rsidRPr="00686F7A" w:rsidRDefault="00DA4B7E" w:rsidP="00AC5144">
            <w:pPr>
              <w:pStyle w:val="Default"/>
              <w:spacing w:after="240"/>
            </w:pPr>
            <w:r w:rsidRPr="00686F7A">
              <w:t>Параллельные прямые</w:t>
            </w:r>
          </w:p>
        </w:tc>
        <w:tc>
          <w:tcPr>
            <w:tcW w:w="834" w:type="dxa"/>
          </w:tcPr>
          <w:p w:rsidR="00DA4B7E" w:rsidRPr="00BB2163" w:rsidRDefault="00DA4B7E" w:rsidP="00AC5144">
            <w:pPr>
              <w:pStyle w:val="Default"/>
              <w:spacing w:after="240"/>
              <w:jc w:val="center"/>
            </w:pPr>
            <w:r>
              <w:t>13</w:t>
            </w:r>
          </w:p>
        </w:tc>
        <w:tc>
          <w:tcPr>
            <w:tcW w:w="5548" w:type="dxa"/>
          </w:tcPr>
          <w:p w:rsidR="00DA4B7E" w:rsidRPr="0035468F" w:rsidRDefault="00DA4B7E" w:rsidP="00686F7A">
            <w:pPr>
              <w:rPr>
                <w:sz w:val="20"/>
                <w:szCs w:val="20"/>
              </w:rPr>
            </w:pP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Формулировать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 xml:space="preserve"> определения параллельных прямых; углов, образованных при пересечении двух параллельных прямых секущей; </w:t>
            </w: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распознавать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> и</w:t>
            </w: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 изображать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> их на чертежах и рисунках.</w:t>
            </w:r>
          </w:p>
        </w:tc>
        <w:tc>
          <w:tcPr>
            <w:tcW w:w="1199" w:type="dxa"/>
          </w:tcPr>
          <w:p w:rsidR="00DA4B7E" w:rsidRPr="0035468F" w:rsidRDefault="00DA4B7E" w:rsidP="00DA4B7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A4B7E" w:rsidRPr="00EC2B29" w:rsidTr="00DA4B7E">
        <w:tc>
          <w:tcPr>
            <w:tcW w:w="466" w:type="dxa"/>
          </w:tcPr>
          <w:p w:rsidR="00DA4B7E" w:rsidRPr="00BB2163" w:rsidRDefault="00DA4B7E" w:rsidP="00686F7A">
            <w:pPr>
              <w:pStyle w:val="Default"/>
              <w:jc w:val="center"/>
            </w:pPr>
            <w:r w:rsidRPr="00BB2163">
              <w:t>4</w:t>
            </w:r>
          </w:p>
        </w:tc>
        <w:tc>
          <w:tcPr>
            <w:tcW w:w="1907" w:type="dxa"/>
          </w:tcPr>
          <w:p w:rsidR="00DA4B7E" w:rsidRPr="00686F7A" w:rsidRDefault="00DA4B7E" w:rsidP="00686F7A">
            <w:pPr>
              <w:pStyle w:val="Default"/>
            </w:pPr>
            <w:r w:rsidRPr="00686F7A">
              <w:t>Соотношения между сторонами и углами треугольника</w:t>
            </w:r>
          </w:p>
        </w:tc>
        <w:tc>
          <w:tcPr>
            <w:tcW w:w="834" w:type="dxa"/>
          </w:tcPr>
          <w:p w:rsidR="00DA4B7E" w:rsidRPr="00BB2163" w:rsidRDefault="00DA4B7E" w:rsidP="00686F7A">
            <w:pPr>
              <w:pStyle w:val="Default"/>
              <w:jc w:val="center"/>
            </w:pPr>
            <w:r>
              <w:t>20</w:t>
            </w:r>
          </w:p>
        </w:tc>
        <w:tc>
          <w:tcPr>
            <w:tcW w:w="5548" w:type="dxa"/>
          </w:tcPr>
          <w:p w:rsidR="00DA4B7E" w:rsidRPr="0035468F" w:rsidRDefault="00DA4B7E" w:rsidP="00686F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Объяснять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> и</w:t>
            </w: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 иллюстрировать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> неравенство треугольника.</w:t>
            </w:r>
          </w:p>
          <w:p w:rsidR="00DA4B7E" w:rsidRPr="0035468F" w:rsidRDefault="00DA4B7E" w:rsidP="00686F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Формулировать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> и</w:t>
            </w: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 доказывать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> теоремы о свойствах и признаках равнобедренного треугольника, соотношениях между сторонами и углами треугольника, сумме углов треугольника, внешнем угле треугольника,</w:t>
            </w:r>
          </w:p>
          <w:p w:rsidR="00DA4B7E" w:rsidRPr="0035468F" w:rsidRDefault="00DA4B7E" w:rsidP="00686F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Исследовать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> свойства треугольника с помощью компьютерных программ.</w:t>
            </w:r>
          </w:p>
          <w:p w:rsidR="00DA4B7E" w:rsidRPr="0035468F" w:rsidRDefault="00DA4B7E" w:rsidP="00686F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Решать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> задачи на построение, доказательство и вычисления.</w:t>
            </w: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  <w:p w:rsidR="00DA4B7E" w:rsidRPr="0035468F" w:rsidRDefault="00DA4B7E" w:rsidP="00686F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Выделять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> в условии задачи условие и заключение.</w:t>
            </w: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  <w:p w:rsidR="00DA4B7E" w:rsidRPr="0035468F" w:rsidRDefault="00DA4B7E" w:rsidP="00686F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Моделировать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> условие задачи с помощью чертежа или рисунка,</w:t>
            </w: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 проводить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> дополнительные построения в ходе решения. Опираясь на данные условия задачи,</w:t>
            </w: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 проводить</w:t>
            </w:r>
            <w:r w:rsidRPr="0035468F">
              <w:rPr>
                <w:rFonts w:ascii="Times New Roman" w:hAnsi="Times New Roman"/>
                <w:sz w:val="24"/>
                <w:szCs w:val="24"/>
              </w:rPr>
              <w:t> необходимые рассуждения.</w:t>
            </w:r>
            <w:r w:rsidRPr="0035468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  <w:p w:rsidR="00DA4B7E" w:rsidRPr="0035468F" w:rsidRDefault="00DA4B7E" w:rsidP="00686F7A">
            <w:pPr>
              <w:pStyle w:val="Default"/>
              <w:rPr>
                <w:sz w:val="20"/>
                <w:szCs w:val="20"/>
              </w:rPr>
            </w:pPr>
            <w:r w:rsidRPr="0035468F">
              <w:rPr>
                <w:bCs/>
              </w:rPr>
              <w:t>Интерпретировать</w:t>
            </w:r>
            <w:r w:rsidRPr="0035468F">
              <w:t> полученный результат и сопоставлять его с условием задачи.</w:t>
            </w:r>
          </w:p>
        </w:tc>
        <w:tc>
          <w:tcPr>
            <w:tcW w:w="1199" w:type="dxa"/>
          </w:tcPr>
          <w:p w:rsidR="00DA4B7E" w:rsidRPr="0035468F" w:rsidRDefault="00DA4B7E" w:rsidP="00DA4B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A4B7E" w:rsidRPr="00EC2B29" w:rsidTr="00DA4B7E">
        <w:trPr>
          <w:trHeight w:hRule="exact" w:val="454"/>
        </w:trPr>
        <w:tc>
          <w:tcPr>
            <w:tcW w:w="466" w:type="dxa"/>
          </w:tcPr>
          <w:p w:rsidR="00DA4B7E" w:rsidRPr="00BB2163" w:rsidRDefault="00DA4B7E" w:rsidP="00AC5144">
            <w:pPr>
              <w:pStyle w:val="Default"/>
              <w:jc w:val="center"/>
            </w:pPr>
            <w:r w:rsidRPr="00BB2163">
              <w:t>5</w:t>
            </w:r>
          </w:p>
        </w:tc>
        <w:tc>
          <w:tcPr>
            <w:tcW w:w="1907" w:type="dxa"/>
          </w:tcPr>
          <w:p w:rsidR="00DA4B7E" w:rsidRPr="00686F7A" w:rsidRDefault="00DA4B7E" w:rsidP="00AC5144">
            <w:pPr>
              <w:pStyle w:val="Default"/>
            </w:pPr>
            <w:r w:rsidRPr="00686F7A">
              <w:t>Повторение</w:t>
            </w:r>
          </w:p>
        </w:tc>
        <w:tc>
          <w:tcPr>
            <w:tcW w:w="834" w:type="dxa"/>
          </w:tcPr>
          <w:p w:rsidR="00DA4B7E" w:rsidRPr="00BB2163" w:rsidRDefault="00DA4B7E" w:rsidP="00AC5144">
            <w:pPr>
              <w:pStyle w:val="Default"/>
              <w:jc w:val="center"/>
            </w:pPr>
            <w:r>
              <w:t>6</w:t>
            </w:r>
          </w:p>
        </w:tc>
        <w:tc>
          <w:tcPr>
            <w:tcW w:w="5548" w:type="dxa"/>
          </w:tcPr>
          <w:p w:rsidR="00DA4B7E" w:rsidRPr="0035468F" w:rsidRDefault="00DA4B7E" w:rsidP="00AC514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99" w:type="dxa"/>
          </w:tcPr>
          <w:p w:rsidR="00DA4B7E" w:rsidRPr="0035468F" w:rsidRDefault="00DA4B7E" w:rsidP="00DA4B7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A4B7E" w:rsidRPr="00EC2B29" w:rsidTr="00DA4B7E">
        <w:trPr>
          <w:trHeight w:hRule="exact" w:val="454"/>
        </w:trPr>
        <w:tc>
          <w:tcPr>
            <w:tcW w:w="466" w:type="dxa"/>
          </w:tcPr>
          <w:p w:rsidR="00DA4B7E" w:rsidRPr="00BB2163" w:rsidRDefault="00DA4B7E" w:rsidP="00AC5144">
            <w:pPr>
              <w:pStyle w:val="Default"/>
              <w:jc w:val="center"/>
            </w:pPr>
          </w:p>
        </w:tc>
        <w:tc>
          <w:tcPr>
            <w:tcW w:w="1907" w:type="dxa"/>
          </w:tcPr>
          <w:p w:rsidR="00DA4B7E" w:rsidRPr="00D26CD6" w:rsidRDefault="00DA4B7E" w:rsidP="00AC5144">
            <w:pPr>
              <w:pStyle w:val="Default"/>
              <w:rPr>
                <w:b/>
              </w:rPr>
            </w:pPr>
            <w:r w:rsidRPr="00D26CD6">
              <w:rPr>
                <w:b/>
              </w:rPr>
              <w:t>Всего</w:t>
            </w:r>
          </w:p>
        </w:tc>
        <w:tc>
          <w:tcPr>
            <w:tcW w:w="834" w:type="dxa"/>
          </w:tcPr>
          <w:p w:rsidR="00DA4B7E" w:rsidRPr="00D26CD6" w:rsidRDefault="00DA4B7E" w:rsidP="00AC5144">
            <w:pPr>
              <w:pStyle w:val="Default"/>
              <w:jc w:val="center"/>
              <w:rPr>
                <w:b/>
              </w:rPr>
            </w:pPr>
            <w:r w:rsidRPr="00D26CD6">
              <w:rPr>
                <w:b/>
              </w:rPr>
              <w:t>68</w:t>
            </w:r>
          </w:p>
        </w:tc>
        <w:tc>
          <w:tcPr>
            <w:tcW w:w="5548" w:type="dxa"/>
          </w:tcPr>
          <w:p w:rsidR="00DA4B7E" w:rsidRPr="0035468F" w:rsidRDefault="00DA4B7E" w:rsidP="00AC514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99" w:type="dxa"/>
          </w:tcPr>
          <w:p w:rsidR="00DA4B7E" w:rsidRPr="0035468F" w:rsidRDefault="00DA4B7E" w:rsidP="00DA4B7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</w:tbl>
    <w:p w:rsidR="00686F7A" w:rsidRDefault="00686F7A" w:rsidP="00686F7A">
      <w:pPr>
        <w:shd w:val="clear" w:color="auto" w:fill="FFFFFF"/>
        <w:tabs>
          <w:tab w:val="left" w:pos="634"/>
        </w:tabs>
        <w:rPr>
          <w:b/>
          <w:bCs/>
          <w:u w:val="single"/>
        </w:rPr>
      </w:pPr>
    </w:p>
    <w:p w:rsidR="000C079F" w:rsidRPr="0035468F" w:rsidRDefault="000C079F" w:rsidP="000C079F">
      <w:pPr>
        <w:shd w:val="clear" w:color="auto" w:fill="FFFFFF"/>
        <w:tabs>
          <w:tab w:val="left" w:pos="634"/>
        </w:tabs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35468F">
        <w:rPr>
          <w:rFonts w:ascii="Times New Roman" w:hAnsi="Times New Roman"/>
          <w:b/>
          <w:bCs/>
          <w:sz w:val="28"/>
          <w:szCs w:val="28"/>
          <w:u w:val="single"/>
        </w:rPr>
        <w:t>8 класс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843"/>
        <w:gridCol w:w="851"/>
        <w:gridCol w:w="5528"/>
        <w:gridCol w:w="1134"/>
      </w:tblGrid>
      <w:tr w:rsidR="00DA4B7E" w:rsidRPr="00EC2B29" w:rsidTr="00DA4B7E">
        <w:tc>
          <w:tcPr>
            <w:tcW w:w="533" w:type="dxa"/>
          </w:tcPr>
          <w:p w:rsidR="00DA4B7E" w:rsidRPr="00C01C0E" w:rsidRDefault="00DA4B7E" w:rsidP="007F101B">
            <w:pPr>
              <w:pStyle w:val="Default"/>
              <w:jc w:val="center"/>
            </w:pPr>
            <w:r w:rsidRPr="00C01C0E">
              <w:t>№</w:t>
            </w:r>
          </w:p>
        </w:tc>
        <w:tc>
          <w:tcPr>
            <w:tcW w:w="1843" w:type="dxa"/>
          </w:tcPr>
          <w:p w:rsidR="00DA4B7E" w:rsidRPr="00686F7A" w:rsidRDefault="00DA4B7E" w:rsidP="007F101B">
            <w:pPr>
              <w:pStyle w:val="Default"/>
              <w:jc w:val="center"/>
            </w:pPr>
            <w:r w:rsidRPr="00686F7A">
              <w:t>Тема</w:t>
            </w:r>
          </w:p>
        </w:tc>
        <w:tc>
          <w:tcPr>
            <w:tcW w:w="851" w:type="dxa"/>
          </w:tcPr>
          <w:p w:rsidR="00DA4B7E" w:rsidRPr="00C01C0E" w:rsidRDefault="00DA4B7E" w:rsidP="007F101B">
            <w:pPr>
              <w:pStyle w:val="Default"/>
              <w:jc w:val="center"/>
            </w:pPr>
            <w:r w:rsidRPr="00C01C0E">
              <w:t>Кол-во часов</w:t>
            </w:r>
          </w:p>
        </w:tc>
        <w:tc>
          <w:tcPr>
            <w:tcW w:w="5528" w:type="dxa"/>
          </w:tcPr>
          <w:p w:rsidR="00DA4B7E" w:rsidRPr="00C01C0E" w:rsidRDefault="00DA4B7E" w:rsidP="007F101B">
            <w:pPr>
              <w:pStyle w:val="Default"/>
              <w:jc w:val="center"/>
            </w:pPr>
            <w:r w:rsidRPr="00C01C0E">
              <w:t>Характеристика видов деятельности обучающихся</w:t>
            </w:r>
          </w:p>
        </w:tc>
        <w:tc>
          <w:tcPr>
            <w:tcW w:w="1134" w:type="dxa"/>
          </w:tcPr>
          <w:p w:rsidR="00DA4B7E" w:rsidRPr="00DA4B7E" w:rsidRDefault="00DA4B7E" w:rsidP="00DA4B7E">
            <w:pPr>
              <w:pStyle w:val="Default"/>
              <w:jc w:val="center"/>
              <w:rPr>
                <w:sz w:val="20"/>
                <w:szCs w:val="20"/>
              </w:rPr>
            </w:pPr>
            <w:r w:rsidRPr="00DA4B7E">
              <w:rPr>
                <w:sz w:val="20"/>
                <w:szCs w:val="20"/>
              </w:rPr>
              <w:t>Контроль</w:t>
            </w:r>
          </w:p>
          <w:p w:rsidR="00DA4B7E" w:rsidRPr="00DA4B7E" w:rsidRDefault="00DA4B7E" w:rsidP="00DA4B7E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DA4B7E">
              <w:rPr>
                <w:sz w:val="20"/>
                <w:szCs w:val="20"/>
              </w:rPr>
              <w:t>ные</w:t>
            </w:r>
            <w:proofErr w:type="spellEnd"/>
          </w:p>
          <w:p w:rsidR="00DA4B7E" w:rsidRPr="00DA4B7E" w:rsidRDefault="00DA4B7E" w:rsidP="00DA4B7E">
            <w:pPr>
              <w:pStyle w:val="Default"/>
              <w:jc w:val="center"/>
              <w:rPr>
                <w:sz w:val="20"/>
                <w:szCs w:val="20"/>
              </w:rPr>
            </w:pPr>
            <w:r w:rsidRPr="00DA4B7E">
              <w:rPr>
                <w:sz w:val="20"/>
                <w:szCs w:val="20"/>
              </w:rPr>
              <w:t>работы</w:t>
            </w:r>
          </w:p>
        </w:tc>
      </w:tr>
      <w:tr w:rsidR="00DA4B7E" w:rsidRPr="00EC2B29" w:rsidTr="00DA4B7E">
        <w:tc>
          <w:tcPr>
            <w:tcW w:w="533" w:type="dxa"/>
          </w:tcPr>
          <w:p w:rsidR="00DA4B7E" w:rsidRPr="00BB2163" w:rsidRDefault="00DA4B7E" w:rsidP="007F101B">
            <w:pPr>
              <w:pStyle w:val="Default"/>
              <w:jc w:val="center"/>
            </w:pPr>
            <w:r w:rsidRPr="00BB2163">
              <w:t>1</w:t>
            </w:r>
          </w:p>
        </w:tc>
        <w:tc>
          <w:tcPr>
            <w:tcW w:w="1843" w:type="dxa"/>
          </w:tcPr>
          <w:p w:rsidR="00DA4B7E" w:rsidRPr="00103341" w:rsidRDefault="00DA4B7E" w:rsidP="007F101B">
            <w:pPr>
              <w:pStyle w:val="Default"/>
            </w:pPr>
            <w:r w:rsidRPr="00103341">
              <w:rPr>
                <w:bCs/>
              </w:rPr>
              <w:t>Четырехугольники</w:t>
            </w:r>
          </w:p>
        </w:tc>
        <w:tc>
          <w:tcPr>
            <w:tcW w:w="851" w:type="dxa"/>
          </w:tcPr>
          <w:p w:rsidR="00DA4B7E" w:rsidRPr="00BB2163" w:rsidRDefault="00DA4B7E" w:rsidP="007F101B">
            <w:pPr>
              <w:pStyle w:val="Default"/>
              <w:jc w:val="center"/>
            </w:pPr>
            <w:r>
              <w:t>14</w:t>
            </w:r>
          </w:p>
        </w:tc>
        <w:tc>
          <w:tcPr>
            <w:tcW w:w="5528" w:type="dxa"/>
          </w:tcPr>
          <w:p w:rsidR="00DA4B7E" w:rsidRPr="00DE16F2" w:rsidRDefault="00DA4B7E" w:rsidP="007F101B">
            <w:pPr>
              <w:pStyle w:val="Default"/>
              <w:rPr>
                <w:b/>
              </w:rPr>
            </w:pPr>
            <w:r w:rsidRPr="00DE16F2">
              <w:t xml:space="preserve">Объяснять, что такое многоугольник, его вершины, смежные стороны, диагонали, изображать и распознавать многоугольники на чертежах, </w:t>
            </w:r>
            <w:r w:rsidRPr="00DE16F2">
              <w:lastRenderedPageBreak/>
              <w:t xml:space="preserve">показывать элементы многоугольника, его внутреннюю и внешнюю область; </w:t>
            </w:r>
            <w:proofErr w:type="gramStart"/>
            <w:r w:rsidRPr="00DE16F2">
              <w:t>формулировать определение выпуклого многоугольника, изображать и распознавать выпуклые и невыпуклые многоугольники, формулировать и доказывать утверждение о сумме внутренних углов многоугольника, знать противоположные стороны  и углы многоугольника, определение параллелограмма, ромба, квадрата, равнобедренной и прямоугольной трапеции, изображать и  распознавать эти четырехугольники; формулировать и доказывать утверждения об их свойствах и признаках, решать задачи на вычисление, доказательство и построение, связанные с видами четырехугольников;</w:t>
            </w:r>
            <w:proofErr w:type="gramEnd"/>
            <w:r w:rsidRPr="00DE16F2">
              <w:t xml:space="preserve"> объяснять, какие две точки называются симметричными относительно прямой (точки), приводить примеры фигур, обладающих осевой (центральной) симметрией, а также примеры осевой и центральной симметрий в окружающей обстановке.</w:t>
            </w:r>
          </w:p>
        </w:tc>
        <w:tc>
          <w:tcPr>
            <w:tcW w:w="1134" w:type="dxa"/>
          </w:tcPr>
          <w:p w:rsidR="00DA4B7E" w:rsidRPr="00DE16F2" w:rsidRDefault="00DA4B7E" w:rsidP="00DA4B7E">
            <w:pPr>
              <w:pStyle w:val="Default"/>
              <w:jc w:val="center"/>
            </w:pPr>
            <w:r>
              <w:lastRenderedPageBreak/>
              <w:t>1</w:t>
            </w:r>
          </w:p>
        </w:tc>
      </w:tr>
      <w:tr w:rsidR="00DA4B7E" w:rsidRPr="00EC2B29" w:rsidTr="00DA4B7E">
        <w:tc>
          <w:tcPr>
            <w:tcW w:w="533" w:type="dxa"/>
          </w:tcPr>
          <w:p w:rsidR="00DA4B7E" w:rsidRPr="00BB2163" w:rsidRDefault="00DA4B7E" w:rsidP="007F101B">
            <w:pPr>
              <w:pStyle w:val="Default"/>
              <w:jc w:val="center"/>
            </w:pPr>
            <w:r w:rsidRPr="00BB2163">
              <w:lastRenderedPageBreak/>
              <w:t>2</w:t>
            </w:r>
          </w:p>
        </w:tc>
        <w:tc>
          <w:tcPr>
            <w:tcW w:w="1843" w:type="dxa"/>
          </w:tcPr>
          <w:p w:rsidR="00DA4B7E" w:rsidRPr="00103341" w:rsidRDefault="00DA4B7E" w:rsidP="007F101B">
            <w:pPr>
              <w:pStyle w:val="Default"/>
            </w:pPr>
            <w:r w:rsidRPr="00103341">
              <w:rPr>
                <w:bCs/>
              </w:rPr>
              <w:t>Площадь</w:t>
            </w:r>
          </w:p>
        </w:tc>
        <w:tc>
          <w:tcPr>
            <w:tcW w:w="851" w:type="dxa"/>
          </w:tcPr>
          <w:p w:rsidR="00DA4B7E" w:rsidRPr="00BB2163" w:rsidRDefault="00DA4B7E" w:rsidP="007F101B">
            <w:pPr>
              <w:pStyle w:val="Default"/>
              <w:jc w:val="center"/>
            </w:pPr>
            <w:r>
              <w:t>14</w:t>
            </w:r>
          </w:p>
        </w:tc>
        <w:tc>
          <w:tcPr>
            <w:tcW w:w="5528" w:type="dxa"/>
          </w:tcPr>
          <w:p w:rsidR="00DA4B7E" w:rsidRPr="00593069" w:rsidRDefault="00DA4B7E" w:rsidP="007F101B">
            <w:pPr>
              <w:pStyle w:val="Default"/>
            </w:pPr>
            <w:r w:rsidRPr="00593069">
              <w:t>Объяснять, как производится измерение площадей многоугольников; формулировать основные свойства площадей и выводить с их помощью формулы площадей прямоугольника, параллелограмма, треугольника, трапеции; формулировать и доказывать теорему об отношении площадей треугольников, имеющих по равному углу; формулировать и доказывать теорему Пифагора и обратную ей; знать формулу Герона для площади треугольника; решать задачи на вычисление и доказательство,  связанные с формулами площадей и теоремой Пифагора.</w:t>
            </w:r>
          </w:p>
        </w:tc>
        <w:tc>
          <w:tcPr>
            <w:tcW w:w="1134" w:type="dxa"/>
          </w:tcPr>
          <w:p w:rsidR="00DA4B7E" w:rsidRPr="00593069" w:rsidRDefault="00DA4B7E" w:rsidP="00DA4B7E">
            <w:pPr>
              <w:pStyle w:val="Default"/>
              <w:jc w:val="center"/>
            </w:pPr>
            <w:r>
              <w:t>1</w:t>
            </w:r>
          </w:p>
        </w:tc>
      </w:tr>
      <w:tr w:rsidR="00DA4B7E" w:rsidRPr="00EC2B29" w:rsidTr="00DA4B7E">
        <w:tc>
          <w:tcPr>
            <w:tcW w:w="533" w:type="dxa"/>
          </w:tcPr>
          <w:p w:rsidR="00DA4B7E" w:rsidRPr="00BB2163" w:rsidRDefault="00DA4B7E" w:rsidP="007F101B">
            <w:pPr>
              <w:pStyle w:val="Default"/>
              <w:jc w:val="center"/>
            </w:pPr>
            <w:r w:rsidRPr="00BB2163">
              <w:t>3</w:t>
            </w:r>
          </w:p>
        </w:tc>
        <w:tc>
          <w:tcPr>
            <w:tcW w:w="1843" w:type="dxa"/>
          </w:tcPr>
          <w:p w:rsidR="00DA4B7E" w:rsidRPr="00103341" w:rsidRDefault="00DA4B7E" w:rsidP="007F101B">
            <w:pPr>
              <w:pStyle w:val="Default"/>
            </w:pPr>
            <w:r w:rsidRPr="00103341">
              <w:t>Подобные треугольники</w:t>
            </w:r>
          </w:p>
        </w:tc>
        <w:tc>
          <w:tcPr>
            <w:tcW w:w="851" w:type="dxa"/>
          </w:tcPr>
          <w:p w:rsidR="00DA4B7E" w:rsidRPr="00BB2163" w:rsidRDefault="00DA4B7E" w:rsidP="007F101B">
            <w:pPr>
              <w:pStyle w:val="Default"/>
              <w:jc w:val="center"/>
            </w:pPr>
            <w:r>
              <w:t>20</w:t>
            </w:r>
          </w:p>
        </w:tc>
        <w:tc>
          <w:tcPr>
            <w:tcW w:w="5528" w:type="dxa"/>
          </w:tcPr>
          <w:p w:rsidR="00DA4B7E" w:rsidRPr="009A7097" w:rsidRDefault="00DA4B7E" w:rsidP="007F1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097">
              <w:rPr>
                <w:rFonts w:ascii="Times New Roman" w:hAnsi="Times New Roman"/>
                <w:sz w:val="24"/>
                <w:szCs w:val="24"/>
              </w:rPr>
              <w:t xml:space="preserve">Объяснять понятие пропорциональности отрезков; формулировать определение подобных треугольников и коэффициента подобия;  формулировать и доказывать теорему об отношении площадей подобных треугольников, о признаках подобия треугольников, о средней линии треугольника, о пропорциональных отрезках прямоугольного треугольника. </w:t>
            </w:r>
            <w:proofErr w:type="gramStart"/>
            <w:r w:rsidRPr="009A7097">
              <w:rPr>
                <w:rFonts w:ascii="Times New Roman" w:hAnsi="Times New Roman"/>
                <w:sz w:val="24"/>
                <w:szCs w:val="24"/>
              </w:rPr>
              <w:t>Объяснять и приводить примеры применения метода подобия при решении задач, объяснять, как использовать свойства подобных треугольников в измерительных работах на местности, как ввести понятие подобия для произвольных фигур; формулировать определение и иллюстрировать понятие синуса, косинуса и тангенса острого угла прямоугольного треугольника; выводить основное тригонометрическое тождество и значения синуса, косинуса и тангенса для углов 30</w:t>
            </w:r>
            <w:r w:rsidRPr="009A709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9A7097">
              <w:rPr>
                <w:rFonts w:ascii="Times New Roman" w:hAnsi="Times New Roman"/>
                <w:sz w:val="24"/>
                <w:szCs w:val="24"/>
              </w:rPr>
              <w:t>, 45</w:t>
            </w:r>
            <w:r w:rsidRPr="009A709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9A7097">
              <w:rPr>
                <w:rFonts w:ascii="Times New Roman" w:hAnsi="Times New Roman"/>
                <w:sz w:val="24"/>
                <w:szCs w:val="24"/>
              </w:rPr>
              <w:t>, 60</w:t>
            </w:r>
            <w:r w:rsidRPr="009A709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9A7097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  <w:r w:rsidRPr="009A7097">
              <w:rPr>
                <w:rFonts w:ascii="Times New Roman" w:hAnsi="Times New Roman"/>
                <w:sz w:val="24"/>
                <w:szCs w:val="24"/>
              </w:rPr>
              <w:t xml:space="preserve">  решать задачи, связанные с подобием треугольников, для вычисления значений тригонометрических функций использовать компьютерные программы.</w:t>
            </w:r>
          </w:p>
        </w:tc>
        <w:tc>
          <w:tcPr>
            <w:tcW w:w="1134" w:type="dxa"/>
          </w:tcPr>
          <w:p w:rsidR="00DA4B7E" w:rsidRPr="009A7097" w:rsidRDefault="00DA4B7E" w:rsidP="00DA4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A4B7E" w:rsidRPr="00EC2B29" w:rsidTr="00DA4B7E">
        <w:tc>
          <w:tcPr>
            <w:tcW w:w="533" w:type="dxa"/>
          </w:tcPr>
          <w:p w:rsidR="00DA4B7E" w:rsidRPr="00BB2163" w:rsidRDefault="00DA4B7E" w:rsidP="007F101B">
            <w:pPr>
              <w:pStyle w:val="Default"/>
              <w:jc w:val="center"/>
            </w:pPr>
            <w:r w:rsidRPr="00BB2163">
              <w:t>4</w:t>
            </w:r>
          </w:p>
        </w:tc>
        <w:tc>
          <w:tcPr>
            <w:tcW w:w="1843" w:type="dxa"/>
          </w:tcPr>
          <w:p w:rsidR="00DA4B7E" w:rsidRPr="00103341" w:rsidRDefault="00DA4B7E" w:rsidP="007F101B">
            <w:pPr>
              <w:pStyle w:val="Default"/>
            </w:pPr>
            <w:r w:rsidRPr="00103341">
              <w:t>Окружность</w:t>
            </w:r>
          </w:p>
        </w:tc>
        <w:tc>
          <w:tcPr>
            <w:tcW w:w="851" w:type="dxa"/>
          </w:tcPr>
          <w:p w:rsidR="00DA4B7E" w:rsidRPr="00BB2163" w:rsidRDefault="00DA4B7E" w:rsidP="007F101B">
            <w:pPr>
              <w:pStyle w:val="Default"/>
              <w:jc w:val="center"/>
            </w:pPr>
            <w:r>
              <w:t>16</w:t>
            </w:r>
          </w:p>
        </w:tc>
        <w:tc>
          <w:tcPr>
            <w:tcW w:w="5528" w:type="dxa"/>
          </w:tcPr>
          <w:p w:rsidR="00DA4B7E" w:rsidRPr="009A7097" w:rsidRDefault="00DA4B7E" w:rsidP="007F101B">
            <w:pPr>
              <w:spacing w:after="8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A709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Исследовать взаимное расположение прямой и окружности; формулировать определение </w:t>
            </w:r>
            <w:r w:rsidRPr="009A709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касательной; формулировать и доказывать теоремы о свойстве касательной, о признаке касательной, об отрезках касательных, проведенных из одной точки, о вписанном угле, о произведении отрезков пересекающихся хорд; формулировать теоремы, связанные с замечательными точками треугольника; формулировать определения окружностей, вписанной в многоугольник и описанной около треугольника;</w:t>
            </w:r>
            <w:proofErr w:type="gramEnd"/>
            <w:r w:rsidRPr="009A709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о свойстве сторон описанного четырехугольника; о свойстве углов вписанного четырехугольника, решать задачи на вычисление, доказательство и построение, связанные с окружностью, вписанными и описанными треугольниками и четырехугольниками.</w:t>
            </w:r>
          </w:p>
        </w:tc>
        <w:tc>
          <w:tcPr>
            <w:tcW w:w="1134" w:type="dxa"/>
          </w:tcPr>
          <w:p w:rsidR="00DA4B7E" w:rsidRPr="009A7097" w:rsidRDefault="00DA4B7E" w:rsidP="00DA4B7E">
            <w:pPr>
              <w:spacing w:after="8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DA4B7E" w:rsidRPr="00EC2B29" w:rsidTr="00DA4B7E">
        <w:trPr>
          <w:trHeight w:hRule="exact" w:val="567"/>
        </w:trPr>
        <w:tc>
          <w:tcPr>
            <w:tcW w:w="533" w:type="dxa"/>
          </w:tcPr>
          <w:p w:rsidR="00DA4B7E" w:rsidRPr="00BB2163" w:rsidRDefault="00DA4B7E" w:rsidP="007F101B">
            <w:pPr>
              <w:pStyle w:val="Default"/>
              <w:jc w:val="center"/>
            </w:pPr>
            <w:r w:rsidRPr="00BB2163">
              <w:lastRenderedPageBreak/>
              <w:t>5</w:t>
            </w:r>
          </w:p>
        </w:tc>
        <w:tc>
          <w:tcPr>
            <w:tcW w:w="1843" w:type="dxa"/>
          </w:tcPr>
          <w:p w:rsidR="00DA4B7E" w:rsidRPr="00103341" w:rsidRDefault="00DA4B7E" w:rsidP="007F101B">
            <w:pPr>
              <w:spacing w:after="80" w:line="240" w:lineRule="auto"/>
              <w:jc w:val="both"/>
            </w:pPr>
            <w:r w:rsidRPr="00103341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Pr="0010334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851" w:type="dxa"/>
          </w:tcPr>
          <w:p w:rsidR="00DA4B7E" w:rsidRPr="00BB2163" w:rsidRDefault="00DA4B7E" w:rsidP="007F101B">
            <w:pPr>
              <w:pStyle w:val="Default"/>
              <w:jc w:val="center"/>
            </w:pPr>
            <w:r>
              <w:t>2</w:t>
            </w:r>
          </w:p>
        </w:tc>
        <w:tc>
          <w:tcPr>
            <w:tcW w:w="5528" w:type="dxa"/>
          </w:tcPr>
          <w:p w:rsidR="00DA4B7E" w:rsidRPr="009A7097" w:rsidRDefault="00DA4B7E" w:rsidP="007F101B">
            <w:pPr>
              <w:pStyle w:val="Default"/>
              <w:rPr>
                <w:b/>
              </w:rPr>
            </w:pPr>
          </w:p>
        </w:tc>
        <w:tc>
          <w:tcPr>
            <w:tcW w:w="1134" w:type="dxa"/>
          </w:tcPr>
          <w:p w:rsidR="00DA4B7E" w:rsidRPr="009A7097" w:rsidRDefault="00DA4B7E" w:rsidP="00DA4B7E">
            <w:pPr>
              <w:pStyle w:val="Default"/>
              <w:jc w:val="center"/>
              <w:rPr>
                <w:b/>
              </w:rPr>
            </w:pPr>
          </w:p>
        </w:tc>
      </w:tr>
      <w:tr w:rsidR="00DA4B7E" w:rsidRPr="00EC2B29" w:rsidTr="00DA4B7E">
        <w:trPr>
          <w:trHeight w:hRule="exact" w:val="567"/>
        </w:trPr>
        <w:tc>
          <w:tcPr>
            <w:tcW w:w="533" w:type="dxa"/>
          </w:tcPr>
          <w:p w:rsidR="00DA4B7E" w:rsidRPr="00BB2163" w:rsidRDefault="00DA4B7E" w:rsidP="007F101B">
            <w:pPr>
              <w:pStyle w:val="Default"/>
              <w:jc w:val="center"/>
            </w:pPr>
          </w:p>
        </w:tc>
        <w:tc>
          <w:tcPr>
            <w:tcW w:w="1843" w:type="dxa"/>
          </w:tcPr>
          <w:p w:rsidR="00DA4B7E" w:rsidRPr="004C6DB0" w:rsidRDefault="00DA4B7E" w:rsidP="007F101B">
            <w:pPr>
              <w:spacing w:after="8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6DB0">
              <w:rPr>
                <w:rFonts w:ascii="Times New Roman" w:hAnsi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851" w:type="dxa"/>
          </w:tcPr>
          <w:p w:rsidR="00DA4B7E" w:rsidRPr="0035468F" w:rsidRDefault="00DA4B7E" w:rsidP="007F101B">
            <w:pPr>
              <w:pStyle w:val="Default"/>
              <w:jc w:val="center"/>
              <w:rPr>
                <w:color w:val="auto"/>
              </w:rPr>
            </w:pPr>
            <w:r w:rsidRPr="0035468F">
              <w:rPr>
                <w:color w:val="auto"/>
              </w:rPr>
              <w:t>68</w:t>
            </w:r>
          </w:p>
        </w:tc>
        <w:tc>
          <w:tcPr>
            <w:tcW w:w="5528" w:type="dxa"/>
          </w:tcPr>
          <w:p w:rsidR="00DA4B7E" w:rsidRPr="009A7097" w:rsidRDefault="00DA4B7E" w:rsidP="007F101B">
            <w:pPr>
              <w:pStyle w:val="Default"/>
              <w:rPr>
                <w:b/>
              </w:rPr>
            </w:pPr>
          </w:p>
        </w:tc>
        <w:tc>
          <w:tcPr>
            <w:tcW w:w="1134" w:type="dxa"/>
          </w:tcPr>
          <w:p w:rsidR="00DA4B7E" w:rsidRPr="009A7097" w:rsidRDefault="00DA4B7E" w:rsidP="00DA4B7E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65656D" w:rsidRDefault="0065656D" w:rsidP="00656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656D" w:rsidRDefault="0035468F" w:rsidP="0065656D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5468F">
        <w:rPr>
          <w:rFonts w:ascii="Times New Roman" w:hAnsi="Times New Roman"/>
          <w:b/>
          <w:sz w:val="28"/>
          <w:szCs w:val="28"/>
          <w:u w:val="single"/>
        </w:rPr>
        <w:t>9 класс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525"/>
        <w:gridCol w:w="1718"/>
        <w:gridCol w:w="822"/>
        <w:gridCol w:w="5974"/>
        <w:gridCol w:w="850"/>
      </w:tblGrid>
      <w:tr w:rsidR="002A21B6" w:rsidTr="002A21B6">
        <w:tc>
          <w:tcPr>
            <w:tcW w:w="525" w:type="dxa"/>
            <w:vAlign w:val="center"/>
          </w:tcPr>
          <w:p w:rsidR="00DA4B7E" w:rsidRPr="0035468F" w:rsidRDefault="00DA4B7E" w:rsidP="007F1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18" w:type="dxa"/>
            <w:vAlign w:val="center"/>
          </w:tcPr>
          <w:p w:rsidR="00DA4B7E" w:rsidRPr="0035468F" w:rsidRDefault="00DA4B7E" w:rsidP="007F1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822" w:type="dxa"/>
          </w:tcPr>
          <w:p w:rsidR="00DA4B7E" w:rsidRPr="0035468F" w:rsidRDefault="00DA4B7E" w:rsidP="007F1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5974" w:type="dxa"/>
            <w:vAlign w:val="center"/>
          </w:tcPr>
          <w:p w:rsidR="00DA4B7E" w:rsidRPr="0035468F" w:rsidRDefault="00DA4B7E" w:rsidP="007F1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Характеристика основных видов деятельности обучающихся</w:t>
            </w:r>
          </w:p>
        </w:tc>
        <w:tc>
          <w:tcPr>
            <w:tcW w:w="850" w:type="dxa"/>
          </w:tcPr>
          <w:p w:rsidR="00DA4B7E" w:rsidRPr="00DA4B7E" w:rsidRDefault="00DA4B7E" w:rsidP="00DA4B7E">
            <w:pPr>
              <w:pStyle w:val="Default"/>
              <w:jc w:val="center"/>
              <w:rPr>
                <w:sz w:val="20"/>
                <w:szCs w:val="20"/>
              </w:rPr>
            </w:pPr>
            <w:r w:rsidRPr="00DA4B7E">
              <w:rPr>
                <w:sz w:val="20"/>
                <w:szCs w:val="20"/>
              </w:rPr>
              <w:t>Контроль</w:t>
            </w:r>
          </w:p>
          <w:p w:rsidR="00DA4B7E" w:rsidRPr="00DA4B7E" w:rsidRDefault="00DA4B7E" w:rsidP="00DA4B7E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DA4B7E">
              <w:rPr>
                <w:sz w:val="20"/>
                <w:szCs w:val="20"/>
              </w:rPr>
              <w:t>ные</w:t>
            </w:r>
            <w:proofErr w:type="spellEnd"/>
          </w:p>
          <w:p w:rsidR="00DA4B7E" w:rsidRPr="0035468F" w:rsidRDefault="00DA4B7E" w:rsidP="00DA4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B7E">
              <w:rPr>
                <w:sz w:val="20"/>
                <w:szCs w:val="20"/>
              </w:rPr>
              <w:t>работы</w:t>
            </w:r>
          </w:p>
        </w:tc>
      </w:tr>
      <w:tr w:rsidR="002A21B6" w:rsidTr="002A21B6">
        <w:tc>
          <w:tcPr>
            <w:tcW w:w="525" w:type="dxa"/>
          </w:tcPr>
          <w:p w:rsidR="00DA4B7E" w:rsidRPr="0035468F" w:rsidRDefault="00DA4B7E" w:rsidP="007F101B">
            <w:pPr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8" w:type="dxa"/>
          </w:tcPr>
          <w:p w:rsidR="00DA4B7E" w:rsidRPr="0035468F" w:rsidRDefault="00DA4B7E" w:rsidP="007F101B">
            <w:pPr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Повторение курса геометрии 8 класса.</w:t>
            </w:r>
          </w:p>
        </w:tc>
        <w:tc>
          <w:tcPr>
            <w:tcW w:w="822" w:type="dxa"/>
          </w:tcPr>
          <w:p w:rsidR="00DA4B7E" w:rsidRPr="0035468F" w:rsidRDefault="00DA4B7E" w:rsidP="007F1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:rsidR="00DA4B7E" w:rsidRPr="0035468F" w:rsidRDefault="00DA4B7E" w:rsidP="007F1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4B7E" w:rsidRPr="0035468F" w:rsidRDefault="00DA4B7E" w:rsidP="00DA4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1B6" w:rsidTr="002A21B6">
        <w:tc>
          <w:tcPr>
            <w:tcW w:w="525" w:type="dxa"/>
          </w:tcPr>
          <w:p w:rsidR="00DA4B7E" w:rsidRPr="0035468F" w:rsidRDefault="00DA4B7E" w:rsidP="007F101B">
            <w:pPr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8" w:type="dxa"/>
          </w:tcPr>
          <w:p w:rsidR="00DA4B7E" w:rsidRPr="0035468F" w:rsidRDefault="00DA4B7E" w:rsidP="007F101B">
            <w:pPr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Векторы</w:t>
            </w:r>
          </w:p>
        </w:tc>
        <w:tc>
          <w:tcPr>
            <w:tcW w:w="822" w:type="dxa"/>
          </w:tcPr>
          <w:p w:rsidR="00DA4B7E" w:rsidRPr="0035468F" w:rsidRDefault="00DA4B7E" w:rsidP="007F1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74" w:type="dxa"/>
          </w:tcPr>
          <w:p w:rsidR="00DA4B7E" w:rsidRPr="0035468F" w:rsidRDefault="00DA4B7E" w:rsidP="0035468F">
            <w:pPr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Формулировать определения и иллюстрировать понятия вектора, его длины, коллинеарных и равных векторов; мотивировать введение понятий и действий, связанных с векторами, соответствующими примерами, относящимися к физическим векторным величинам; применять векторы и действия над ними при решении геометрических задач.</w:t>
            </w:r>
          </w:p>
        </w:tc>
        <w:tc>
          <w:tcPr>
            <w:tcW w:w="850" w:type="dxa"/>
          </w:tcPr>
          <w:p w:rsidR="00DA4B7E" w:rsidRPr="0035468F" w:rsidRDefault="00DA4B7E" w:rsidP="00DA4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A21B6" w:rsidTr="002A21B6">
        <w:tc>
          <w:tcPr>
            <w:tcW w:w="525" w:type="dxa"/>
          </w:tcPr>
          <w:p w:rsidR="00DA4B7E" w:rsidRPr="0035468F" w:rsidRDefault="00DA4B7E" w:rsidP="007F101B">
            <w:pPr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8" w:type="dxa"/>
          </w:tcPr>
          <w:p w:rsidR="00DA4B7E" w:rsidRPr="0035468F" w:rsidRDefault="00DA4B7E" w:rsidP="007F101B">
            <w:pPr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Метод координат</w:t>
            </w:r>
          </w:p>
        </w:tc>
        <w:tc>
          <w:tcPr>
            <w:tcW w:w="822" w:type="dxa"/>
          </w:tcPr>
          <w:p w:rsidR="00DA4B7E" w:rsidRPr="0035468F" w:rsidRDefault="00DA4B7E" w:rsidP="007F1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74" w:type="dxa"/>
          </w:tcPr>
          <w:p w:rsidR="00DA4B7E" w:rsidRPr="0035468F" w:rsidRDefault="00DA4B7E" w:rsidP="0035468F">
            <w:pPr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Объяснять и иллюстрировать понятия прямоугольной системы координат, координат точки и координат вектора; выводить и использовать при решении задач формулы координат середины отрезка, длины вектора, расстояния между двумя точками, уравнения окружности и прямой.</w:t>
            </w:r>
          </w:p>
        </w:tc>
        <w:tc>
          <w:tcPr>
            <w:tcW w:w="850" w:type="dxa"/>
          </w:tcPr>
          <w:p w:rsidR="00DA4B7E" w:rsidRPr="0035468F" w:rsidRDefault="00DA4B7E" w:rsidP="00DA4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A21B6" w:rsidTr="002A21B6">
        <w:tc>
          <w:tcPr>
            <w:tcW w:w="525" w:type="dxa"/>
          </w:tcPr>
          <w:p w:rsidR="00DA4B7E" w:rsidRPr="0035468F" w:rsidRDefault="00DA4B7E" w:rsidP="007F101B">
            <w:pPr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8" w:type="dxa"/>
          </w:tcPr>
          <w:p w:rsidR="00DA4B7E" w:rsidRPr="0035468F" w:rsidRDefault="00DA4B7E" w:rsidP="007F101B">
            <w:pPr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Соотношения между сторонами и углами треугольника. Скалярное произведение векторов.</w:t>
            </w:r>
          </w:p>
          <w:p w:rsidR="00DA4B7E" w:rsidRPr="0035468F" w:rsidRDefault="00DA4B7E" w:rsidP="007F1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:rsidR="00DA4B7E" w:rsidRPr="0035468F" w:rsidRDefault="00DA4B7E" w:rsidP="007F1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974" w:type="dxa"/>
          </w:tcPr>
          <w:p w:rsidR="00DA4B7E" w:rsidRPr="0035468F" w:rsidRDefault="00DA4B7E" w:rsidP="0035468F">
            <w:pPr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noProof/>
                <w:sz w:val="24"/>
                <w:szCs w:val="24"/>
              </w:rPr>
              <w:t>Формулировать и иллюстрировать определения синуса, косинуса, тангенса углов от 0</w:t>
            </w:r>
            <w:r w:rsidRPr="0035468F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0</w:t>
            </w:r>
            <w:r w:rsidRPr="0035468F">
              <w:rPr>
                <w:rFonts w:ascii="Times New Roman" w:hAnsi="Times New Roman"/>
                <w:noProof/>
                <w:sz w:val="24"/>
                <w:szCs w:val="24"/>
              </w:rPr>
              <w:t xml:space="preserve"> до 180</w:t>
            </w:r>
            <w:r w:rsidRPr="0035468F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0</w:t>
            </w:r>
            <w:r w:rsidRPr="0035468F">
              <w:rPr>
                <w:rFonts w:ascii="Times New Roman" w:hAnsi="Times New Roman"/>
                <w:noProof/>
                <w:sz w:val="24"/>
                <w:szCs w:val="24"/>
              </w:rPr>
              <w:t xml:space="preserve">. </w:t>
            </w:r>
            <w:proofErr w:type="gramStart"/>
            <w:r w:rsidRPr="0035468F">
              <w:rPr>
                <w:rFonts w:ascii="Times New Roman" w:hAnsi="Times New Roman"/>
                <w:noProof/>
                <w:sz w:val="24"/>
                <w:szCs w:val="24"/>
              </w:rPr>
              <w:t>Выводить основное тригометрическое тождество и формулы приведения; формулировать и доказывать теоремы синусов и косинусов, применять их при решении треугольников; объяснять, как используются тригонометрические формулы в измерительных работах на местности; формулировать определения угла между векторами и скалярного произведения векторов; выводить формулу скалярного произведения через координаты векторов; формулировать и обосновывать утверждение о свойствах скалярного произведения;</w:t>
            </w:r>
            <w:proofErr w:type="gramEnd"/>
            <w:r w:rsidRPr="0035468F">
              <w:rPr>
                <w:rFonts w:ascii="Times New Roman" w:hAnsi="Times New Roman"/>
                <w:noProof/>
                <w:sz w:val="24"/>
                <w:szCs w:val="24"/>
              </w:rPr>
              <w:t xml:space="preserve"> использовать скалярное </w:t>
            </w:r>
            <w:r w:rsidRPr="0035468F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произведениевекторолв при решении задач.</w:t>
            </w:r>
          </w:p>
        </w:tc>
        <w:tc>
          <w:tcPr>
            <w:tcW w:w="850" w:type="dxa"/>
          </w:tcPr>
          <w:p w:rsidR="00DA4B7E" w:rsidRPr="0035468F" w:rsidRDefault="00DA4B7E" w:rsidP="00DA4B7E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1</w:t>
            </w:r>
          </w:p>
        </w:tc>
      </w:tr>
      <w:tr w:rsidR="002A21B6" w:rsidTr="002A21B6">
        <w:tc>
          <w:tcPr>
            <w:tcW w:w="525" w:type="dxa"/>
          </w:tcPr>
          <w:p w:rsidR="00DA4B7E" w:rsidRPr="0035468F" w:rsidRDefault="00DA4B7E" w:rsidP="007F101B">
            <w:pPr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18" w:type="dxa"/>
          </w:tcPr>
          <w:p w:rsidR="00DA4B7E" w:rsidRPr="0035468F" w:rsidRDefault="00DA4B7E" w:rsidP="007F101B">
            <w:pPr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Длина окружности и площадь круга.</w:t>
            </w:r>
          </w:p>
        </w:tc>
        <w:tc>
          <w:tcPr>
            <w:tcW w:w="822" w:type="dxa"/>
          </w:tcPr>
          <w:p w:rsidR="00DA4B7E" w:rsidRPr="0035468F" w:rsidRDefault="00DA4B7E" w:rsidP="007F1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74" w:type="dxa"/>
          </w:tcPr>
          <w:p w:rsidR="00DA4B7E" w:rsidRPr="0035468F" w:rsidRDefault="00DA4B7E" w:rsidP="0035468F">
            <w:pPr>
              <w:rPr>
                <w:rFonts w:ascii="Times New Roman" w:hAnsi="Times New Roman"/>
              </w:rPr>
            </w:pPr>
            <w:r w:rsidRPr="0035468F">
              <w:rPr>
                <w:rFonts w:ascii="Times New Roman" w:hAnsi="Times New Roman"/>
              </w:rPr>
              <w:t xml:space="preserve">Формулировать определение правильного многоугольника; формулировать и доказывать теоремы об окружностях, описанной около правильного многоугольника и вписанного в него; выводить и использовать формулы для вычисления площади правильного многоугольника, его стороны и радиуса вписанной окружности; решать задачи на построение правильных многоугольников; объяснять понятия длины окружности и площади круга: выводить формулы для вычисления длины окружности и длины дуги, площади круга и площади кругового сектора; применять эти формулы при решении задач. </w:t>
            </w:r>
          </w:p>
        </w:tc>
        <w:tc>
          <w:tcPr>
            <w:tcW w:w="850" w:type="dxa"/>
          </w:tcPr>
          <w:p w:rsidR="00DA4B7E" w:rsidRPr="0035468F" w:rsidRDefault="00DA4B7E" w:rsidP="00DA4B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A21B6" w:rsidTr="002A21B6">
        <w:tc>
          <w:tcPr>
            <w:tcW w:w="525" w:type="dxa"/>
          </w:tcPr>
          <w:p w:rsidR="00DA4B7E" w:rsidRPr="0035468F" w:rsidRDefault="00DA4B7E" w:rsidP="007F101B">
            <w:pPr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18" w:type="dxa"/>
          </w:tcPr>
          <w:p w:rsidR="00DA4B7E" w:rsidRPr="0035468F" w:rsidRDefault="00DA4B7E" w:rsidP="007F101B">
            <w:pPr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Движения.</w:t>
            </w:r>
          </w:p>
        </w:tc>
        <w:tc>
          <w:tcPr>
            <w:tcW w:w="822" w:type="dxa"/>
          </w:tcPr>
          <w:p w:rsidR="00DA4B7E" w:rsidRPr="0035468F" w:rsidRDefault="00DA4B7E" w:rsidP="007F1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74" w:type="dxa"/>
          </w:tcPr>
          <w:p w:rsidR="00DA4B7E" w:rsidRPr="0035468F" w:rsidRDefault="00DA4B7E" w:rsidP="0035468F">
            <w:pPr>
              <w:rPr>
                <w:rFonts w:ascii="Times New Roman" w:hAnsi="Times New Roman"/>
                <w:noProof/>
              </w:rPr>
            </w:pPr>
            <w:proofErr w:type="gramStart"/>
            <w:r w:rsidRPr="0035468F">
              <w:rPr>
                <w:rFonts w:ascii="Times New Roman" w:hAnsi="Times New Roman"/>
                <w:noProof/>
              </w:rPr>
              <w:t>Объяснять, что такое отображение плоскости на себя и в каком случае оно называется движением плоскости; объяснять, что такое осевая симметрия, центральная симметрия, параллельный перенос и поворот; обосновывать, что эти отображения плоскости на себя являются движениями; объяснять, какова связь между движениями и наложениями: иллюстрировать основные виды движений, в том числе с помощью компьютерных программ.</w:t>
            </w:r>
            <w:proofErr w:type="gramEnd"/>
          </w:p>
        </w:tc>
        <w:tc>
          <w:tcPr>
            <w:tcW w:w="850" w:type="dxa"/>
          </w:tcPr>
          <w:p w:rsidR="00DA4B7E" w:rsidRPr="0035468F" w:rsidRDefault="002A21B6" w:rsidP="00DA4B7E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</w:t>
            </w:r>
          </w:p>
        </w:tc>
      </w:tr>
      <w:tr w:rsidR="002A21B6" w:rsidTr="002A21B6">
        <w:tc>
          <w:tcPr>
            <w:tcW w:w="525" w:type="dxa"/>
          </w:tcPr>
          <w:p w:rsidR="00DA4B7E" w:rsidRPr="0035468F" w:rsidRDefault="00DA4B7E" w:rsidP="007F101B">
            <w:pPr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18" w:type="dxa"/>
          </w:tcPr>
          <w:p w:rsidR="00DA4B7E" w:rsidRPr="0035468F" w:rsidRDefault="00DA4B7E" w:rsidP="007F101B">
            <w:pPr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822" w:type="dxa"/>
          </w:tcPr>
          <w:p w:rsidR="00DA4B7E" w:rsidRPr="0035468F" w:rsidRDefault="00DA4B7E" w:rsidP="007F1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6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74" w:type="dxa"/>
          </w:tcPr>
          <w:p w:rsidR="00DA4B7E" w:rsidRPr="0035468F" w:rsidRDefault="00DA4B7E" w:rsidP="007F101B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850" w:type="dxa"/>
          </w:tcPr>
          <w:p w:rsidR="00DA4B7E" w:rsidRPr="0035468F" w:rsidRDefault="00DA4B7E" w:rsidP="00DA4B7E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2A21B6" w:rsidTr="002A21B6">
        <w:tc>
          <w:tcPr>
            <w:tcW w:w="525" w:type="dxa"/>
          </w:tcPr>
          <w:p w:rsidR="00DA4B7E" w:rsidRPr="0035468F" w:rsidRDefault="00DA4B7E" w:rsidP="007F1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DA4B7E" w:rsidRPr="0035468F" w:rsidRDefault="00DA4B7E" w:rsidP="007F10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68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822" w:type="dxa"/>
          </w:tcPr>
          <w:p w:rsidR="00DA4B7E" w:rsidRPr="0035468F" w:rsidRDefault="00DA4B7E" w:rsidP="003546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68F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5974" w:type="dxa"/>
          </w:tcPr>
          <w:p w:rsidR="00DA4B7E" w:rsidRPr="0035468F" w:rsidRDefault="00DA4B7E" w:rsidP="007F101B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850" w:type="dxa"/>
          </w:tcPr>
          <w:p w:rsidR="00DA4B7E" w:rsidRPr="0035468F" w:rsidRDefault="002A21B6" w:rsidP="00DA4B7E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</w:tbl>
    <w:p w:rsidR="0035468F" w:rsidRPr="0035468F" w:rsidRDefault="0035468F" w:rsidP="0065656D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sectPr w:rsidR="0035468F" w:rsidRPr="0035468F" w:rsidSect="000C079F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82C94"/>
    <w:multiLevelType w:val="hybridMultilevel"/>
    <w:tmpl w:val="BE845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76CF0"/>
    <w:multiLevelType w:val="hybridMultilevel"/>
    <w:tmpl w:val="11DEE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B5FD2"/>
    <w:multiLevelType w:val="hybridMultilevel"/>
    <w:tmpl w:val="68A87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0A6A92"/>
    <w:multiLevelType w:val="hybridMultilevel"/>
    <w:tmpl w:val="76E00576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539302F"/>
    <w:multiLevelType w:val="hybridMultilevel"/>
    <w:tmpl w:val="776E29E8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CF90949"/>
    <w:multiLevelType w:val="hybridMultilevel"/>
    <w:tmpl w:val="2BDE6808"/>
    <w:lvl w:ilvl="0" w:tplc="1C600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F5DD5"/>
    <w:multiLevelType w:val="hybridMultilevel"/>
    <w:tmpl w:val="A12C7CE6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FB276B4"/>
    <w:multiLevelType w:val="hybridMultilevel"/>
    <w:tmpl w:val="AFEC6AF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>
    <w:nsid w:val="324D02AC"/>
    <w:multiLevelType w:val="hybridMultilevel"/>
    <w:tmpl w:val="36B2C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836612"/>
    <w:multiLevelType w:val="hybridMultilevel"/>
    <w:tmpl w:val="45567D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343B72"/>
    <w:multiLevelType w:val="hybridMultilevel"/>
    <w:tmpl w:val="9212221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35A942A4"/>
    <w:multiLevelType w:val="hybridMultilevel"/>
    <w:tmpl w:val="B1549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6F1886"/>
    <w:multiLevelType w:val="hybridMultilevel"/>
    <w:tmpl w:val="D10650C0"/>
    <w:lvl w:ilvl="0" w:tplc="F8A45016">
      <w:start w:val="1"/>
      <w:numFmt w:val="decimal"/>
      <w:lvlText w:val="%1."/>
      <w:lvlJc w:val="left"/>
      <w:pPr>
        <w:ind w:left="713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33" w:hanging="360"/>
      </w:pPr>
    </w:lvl>
    <w:lvl w:ilvl="2" w:tplc="0419001B" w:tentative="1">
      <w:start w:val="1"/>
      <w:numFmt w:val="lowerRoman"/>
      <w:lvlText w:val="%3."/>
      <w:lvlJc w:val="right"/>
      <w:pPr>
        <w:ind w:left="2153" w:hanging="180"/>
      </w:pPr>
    </w:lvl>
    <w:lvl w:ilvl="3" w:tplc="0419000F" w:tentative="1">
      <w:start w:val="1"/>
      <w:numFmt w:val="decimal"/>
      <w:lvlText w:val="%4."/>
      <w:lvlJc w:val="left"/>
      <w:pPr>
        <w:ind w:left="2873" w:hanging="360"/>
      </w:pPr>
    </w:lvl>
    <w:lvl w:ilvl="4" w:tplc="04190019" w:tentative="1">
      <w:start w:val="1"/>
      <w:numFmt w:val="lowerLetter"/>
      <w:lvlText w:val="%5."/>
      <w:lvlJc w:val="left"/>
      <w:pPr>
        <w:ind w:left="3593" w:hanging="360"/>
      </w:pPr>
    </w:lvl>
    <w:lvl w:ilvl="5" w:tplc="0419001B" w:tentative="1">
      <w:start w:val="1"/>
      <w:numFmt w:val="lowerRoman"/>
      <w:lvlText w:val="%6."/>
      <w:lvlJc w:val="right"/>
      <w:pPr>
        <w:ind w:left="4313" w:hanging="180"/>
      </w:pPr>
    </w:lvl>
    <w:lvl w:ilvl="6" w:tplc="0419000F" w:tentative="1">
      <w:start w:val="1"/>
      <w:numFmt w:val="decimal"/>
      <w:lvlText w:val="%7."/>
      <w:lvlJc w:val="left"/>
      <w:pPr>
        <w:ind w:left="5033" w:hanging="360"/>
      </w:pPr>
    </w:lvl>
    <w:lvl w:ilvl="7" w:tplc="04190019" w:tentative="1">
      <w:start w:val="1"/>
      <w:numFmt w:val="lowerLetter"/>
      <w:lvlText w:val="%8."/>
      <w:lvlJc w:val="left"/>
      <w:pPr>
        <w:ind w:left="5753" w:hanging="360"/>
      </w:pPr>
    </w:lvl>
    <w:lvl w:ilvl="8" w:tplc="0419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13">
    <w:nsid w:val="44203074"/>
    <w:multiLevelType w:val="hybridMultilevel"/>
    <w:tmpl w:val="84CCF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0361CA"/>
    <w:multiLevelType w:val="hybridMultilevel"/>
    <w:tmpl w:val="A2F0550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EC945E8"/>
    <w:multiLevelType w:val="hybridMultilevel"/>
    <w:tmpl w:val="F7B455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9259DD"/>
    <w:multiLevelType w:val="hybridMultilevel"/>
    <w:tmpl w:val="63FE73AA"/>
    <w:lvl w:ilvl="0" w:tplc="B436F79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4743A40"/>
    <w:multiLevelType w:val="hybridMultilevel"/>
    <w:tmpl w:val="56962F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315E6D"/>
    <w:multiLevelType w:val="hybridMultilevel"/>
    <w:tmpl w:val="2A8ED0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B2E3A64"/>
    <w:multiLevelType w:val="hybridMultilevel"/>
    <w:tmpl w:val="78106464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5FAF0383"/>
    <w:multiLevelType w:val="hybridMultilevel"/>
    <w:tmpl w:val="6040F9C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7FB50B0"/>
    <w:multiLevelType w:val="hybridMultilevel"/>
    <w:tmpl w:val="589A766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6DE37805"/>
    <w:multiLevelType w:val="hybridMultilevel"/>
    <w:tmpl w:val="A90842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9517A60"/>
    <w:multiLevelType w:val="hybridMultilevel"/>
    <w:tmpl w:val="312240BA"/>
    <w:lvl w:ilvl="0" w:tplc="7BDACC2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14"/>
  </w:num>
  <w:num w:numId="4">
    <w:abstractNumId w:val="8"/>
  </w:num>
  <w:num w:numId="5">
    <w:abstractNumId w:val="4"/>
  </w:num>
  <w:num w:numId="6">
    <w:abstractNumId w:val="3"/>
  </w:num>
  <w:num w:numId="7">
    <w:abstractNumId w:val="19"/>
  </w:num>
  <w:num w:numId="8">
    <w:abstractNumId w:val="6"/>
  </w:num>
  <w:num w:numId="9">
    <w:abstractNumId w:val="20"/>
  </w:num>
  <w:num w:numId="10">
    <w:abstractNumId w:val="7"/>
  </w:num>
  <w:num w:numId="11">
    <w:abstractNumId w:val="17"/>
  </w:num>
  <w:num w:numId="12">
    <w:abstractNumId w:val="9"/>
  </w:num>
  <w:num w:numId="13">
    <w:abstractNumId w:val="15"/>
  </w:num>
  <w:num w:numId="14">
    <w:abstractNumId w:val="13"/>
  </w:num>
  <w:num w:numId="15">
    <w:abstractNumId w:val="22"/>
  </w:num>
  <w:num w:numId="16">
    <w:abstractNumId w:val="10"/>
  </w:num>
  <w:num w:numId="17">
    <w:abstractNumId w:val="1"/>
  </w:num>
  <w:num w:numId="18">
    <w:abstractNumId w:val="16"/>
  </w:num>
  <w:num w:numId="19">
    <w:abstractNumId w:val="18"/>
  </w:num>
  <w:num w:numId="20">
    <w:abstractNumId w:val="11"/>
  </w:num>
  <w:num w:numId="21">
    <w:abstractNumId w:val="0"/>
  </w:num>
  <w:num w:numId="22">
    <w:abstractNumId w:val="2"/>
  </w:num>
  <w:num w:numId="23">
    <w:abstractNumId w:val="1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5656D"/>
    <w:rsid w:val="000055D6"/>
    <w:rsid w:val="00012436"/>
    <w:rsid w:val="00014F89"/>
    <w:rsid w:val="00022E19"/>
    <w:rsid w:val="00025E95"/>
    <w:rsid w:val="0003057E"/>
    <w:rsid w:val="0004246C"/>
    <w:rsid w:val="0004586D"/>
    <w:rsid w:val="00061206"/>
    <w:rsid w:val="00070B08"/>
    <w:rsid w:val="000806F3"/>
    <w:rsid w:val="00084C1B"/>
    <w:rsid w:val="00086E62"/>
    <w:rsid w:val="00092DA2"/>
    <w:rsid w:val="00093A28"/>
    <w:rsid w:val="000A22E2"/>
    <w:rsid w:val="000A66E0"/>
    <w:rsid w:val="000B445A"/>
    <w:rsid w:val="000C079F"/>
    <w:rsid w:val="000D12BA"/>
    <w:rsid w:val="000F0077"/>
    <w:rsid w:val="00106562"/>
    <w:rsid w:val="00125DEE"/>
    <w:rsid w:val="00142561"/>
    <w:rsid w:val="00146DBD"/>
    <w:rsid w:val="00151BE5"/>
    <w:rsid w:val="00155850"/>
    <w:rsid w:val="0016103B"/>
    <w:rsid w:val="001638AB"/>
    <w:rsid w:val="00176313"/>
    <w:rsid w:val="001A186C"/>
    <w:rsid w:val="001C5E55"/>
    <w:rsid w:val="001D1D51"/>
    <w:rsid w:val="001D1E31"/>
    <w:rsid w:val="001E20C9"/>
    <w:rsid w:val="001E3B76"/>
    <w:rsid w:val="001E6B31"/>
    <w:rsid w:val="001F67FA"/>
    <w:rsid w:val="00200710"/>
    <w:rsid w:val="00203ADF"/>
    <w:rsid w:val="002260A5"/>
    <w:rsid w:val="00226DA1"/>
    <w:rsid w:val="002335A9"/>
    <w:rsid w:val="00236446"/>
    <w:rsid w:val="0024541A"/>
    <w:rsid w:val="00265FAF"/>
    <w:rsid w:val="002825CA"/>
    <w:rsid w:val="002A21B6"/>
    <w:rsid w:val="002A3980"/>
    <w:rsid w:val="002B38E0"/>
    <w:rsid w:val="002C4672"/>
    <w:rsid w:val="002D6FED"/>
    <w:rsid w:val="002E7CD1"/>
    <w:rsid w:val="002F316D"/>
    <w:rsid w:val="003004DE"/>
    <w:rsid w:val="00305E67"/>
    <w:rsid w:val="00306D83"/>
    <w:rsid w:val="00313050"/>
    <w:rsid w:val="00313AD6"/>
    <w:rsid w:val="00316D88"/>
    <w:rsid w:val="00323906"/>
    <w:rsid w:val="00327038"/>
    <w:rsid w:val="003414FA"/>
    <w:rsid w:val="00344073"/>
    <w:rsid w:val="0035468F"/>
    <w:rsid w:val="00360AC8"/>
    <w:rsid w:val="0036448C"/>
    <w:rsid w:val="00380435"/>
    <w:rsid w:val="0039398B"/>
    <w:rsid w:val="00394F12"/>
    <w:rsid w:val="00396574"/>
    <w:rsid w:val="003A1E60"/>
    <w:rsid w:val="003A5ACD"/>
    <w:rsid w:val="003B2CF1"/>
    <w:rsid w:val="003B4604"/>
    <w:rsid w:val="003C1AEC"/>
    <w:rsid w:val="003D5612"/>
    <w:rsid w:val="003E2FC0"/>
    <w:rsid w:val="003F3E43"/>
    <w:rsid w:val="003F49A7"/>
    <w:rsid w:val="003F7A0C"/>
    <w:rsid w:val="00416659"/>
    <w:rsid w:val="00417A47"/>
    <w:rsid w:val="00426903"/>
    <w:rsid w:val="00431DB5"/>
    <w:rsid w:val="004352B0"/>
    <w:rsid w:val="00435B42"/>
    <w:rsid w:val="0044501C"/>
    <w:rsid w:val="00453DB0"/>
    <w:rsid w:val="0047045E"/>
    <w:rsid w:val="00475854"/>
    <w:rsid w:val="00485DE2"/>
    <w:rsid w:val="00486F82"/>
    <w:rsid w:val="004920DC"/>
    <w:rsid w:val="004922B4"/>
    <w:rsid w:val="00497C8D"/>
    <w:rsid w:val="004C2A09"/>
    <w:rsid w:val="004D3A09"/>
    <w:rsid w:val="004F28EA"/>
    <w:rsid w:val="00503F3C"/>
    <w:rsid w:val="0051391D"/>
    <w:rsid w:val="0052479E"/>
    <w:rsid w:val="00540195"/>
    <w:rsid w:val="005516FF"/>
    <w:rsid w:val="00551AD2"/>
    <w:rsid w:val="00555E63"/>
    <w:rsid w:val="005700CE"/>
    <w:rsid w:val="005716E6"/>
    <w:rsid w:val="00576059"/>
    <w:rsid w:val="00585893"/>
    <w:rsid w:val="00586BA3"/>
    <w:rsid w:val="0059171E"/>
    <w:rsid w:val="005945AA"/>
    <w:rsid w:val="005A268E"/>
    <w:rsid w:val="005B12C7"/>
    <w:rsid w:val="005B40B7"/>
    <w:rsid w:val="005C099E"/>
    <w:rsid w:val="005C1D4D"/>
    <w:rsid w:val="005E1CEE"/>
    <w:rsid w:val="005F5D77"/>
    <w:rsid w:val="006167CC"/>
    <w:rsid w:val="00634D4D"/>
    <w:rsid w:val="006476AD"/>
    <w:rsid w:val="00647BA5"/>
    <w:rsid w:val="00653805"/>
    <w:rsid w:val="0065465F"/>
    <w:rsid w:val="0065656D"/>
    <w:rsid w:val="00661FAD"/>
    <w:rsid w:val="00670F99"/>
    <w:rsid w:val="00674D24"/>
    <w:rsid w:val="00686F7A"/>
    <w:rsid w:val="00695A05"/>
    <w:rsid w:val="006A02CA"/>
    <w:rsid w:val="006B0E03"/>
    <w:rsid w:val="006E132A"/>
    <w:rsid w:val="006E33CF"/>
    <w:rsid w:val="006E6514"/>
    <w:rsid w:val="006F17E4"/>
    <w:rsid w:val="006F3ECA"/>
    <w:rsid w:val="007216D1"/>
    <w:rsid w:val="007233DC"/>
    <w:rsid w:val="00726E66"/>
    <w:rsid w:val="0073027C"/>
    <w:rsid w:val="00737610"/>
    <w:rsid w:val="007379C8"/>
    <w:rsid w:val="00741465"/>
    <w:rsid w:val="00766C1B"/>
    <w:rsid w:val="007708B0"/>
    <w:rsid w:val="00796EB9"/>
    <w:rsid w:val="007A64F5"/>
    <w:rsid w:val="007B1854"/>
    <w:rsid w:val="007B1B98"/>
    <w:rsid w:val="007D0DE3"/>
    <w:rsid w:val="00802048"/>
    <w:rsid w:val="0080713F"/>
    <w:rsid w:val="00807563"/>
    <w:rsid w:val="00811834"/>
    <w:rsid w:val="00827F18"/>
    <w:rsid w:val="008312D6"/>
    <w:rsid w:val="00842267"/>
    <w:rsid w:val="00864E1F"/>
    <w:rsid w:val="00867493"/>
    <w:rsid w:val="00887429"/>
    <w:rsid w:val="00891CD7"/>
    <w:rsid w:val="008B6E87"/>
    <w:rsid w:val="008C11B4"/>
    <w:rsid w:val="008C6111"/>
    <w:rsid w:val="008E183E"/>
    <w:rsid w:val="008E608A"/>
    <w:rsid w:val="008E685A"/>
    <w:rsid w:val="008F3110"/>
    <w:rsid w:val="0090193F"/>
    <w:rsid w:val="00903C35"/>
    <w:rsid w:val="00917AA0"/>
    <w:rsid w:val="00936F9D"/>
    <w:rsid w:val="00940839"/>
    <w:rsid w:val="0094495F"/>
    <w:rsid w:val="00953569"/>
    <w:rsid w:val="00962379"/>
    <w:rsid w:val="00995E16"/>
    <w:rsid w:val="009A0C71"/>
    <w:rsid w:val="009B1B41"/>
    <w:rsid w:val="009B4878"/>
    <w:rsid w:val="009C7E4A"/>
    <w:rsid w:val="009D3F1F"/>
    <w:rsid w:val="009F15A6"/>
    <w:rsid w:val="009F341D"/>
    <w:rsid w:val="009F420F"/>
    <w:rsid w:val="009F70F2"/>
    <w:rsid w:val="00A0597D"/>
    <w:rsid w:val="00A12535"/>
    <w:rsid w:val="00A25CBE"/>
    <w:rsid w:val="00A32D9F"/>
    <w:rsid w:val="00A5294F"/>
    <w:rsid w:val="00A67F37"/>
    <w:rsid w:val="00A70692"/>
    <w:rsid w:val="00A77235"/>
    <w:rsid w:val="00A824DF"/>
    <w:rsid w:val="00AE0D61"/>
    <w:rsid w:val="00AE0F03"/>
    <w:rsid w:val="00AE646C"/>
    <w:rsid w:val="00B05D74"/>
    <w:rsid w:val="00B17D93"/>
    <w:rsid w:val="00B307C0"/>
    <w:rsid w:val="00B35A33"/>
    <w:rsid w:val="00B40502"/>
    <w:rsid w:val="00B65B2F"/>
    <w:rsid w:val="00B830A3"/>
    <w:rsid w:val="00B95237"/>
    <w:rsid w:val="00BC03E5"/>
    <w:rsid w:val="00BD2DD3"/>
    <w:rsid w:val="00BD472D"/>
    <w:rsid w:val="00BD79E3"/>
    <w:rsid w:val="00BF51A4"/>
    <w:rsid w:val="00C31355"/>
    <w:rsid w:val="00C3215D"/>
    <w:rsid w:val="00C3217E"/>
    <w:rsid w:val="00C526EC"/>
    <w:rsid w:val="00C72081"/>
    <w:rsid w:val="00C74869"/>
    <w:rsid w:val="00CB0EF0"/>
    <w:rsid w:val="00CB5044"/>
    <w:rsid w:val="00CB7C3A"/>
    <w:rsid w:val="00CC68DD"/>
    <w:rsid w:val="00CE5F07"/>
    <w:rsid w:val="00D027B3"/>
    <w:rsid w:val="00D105E6"/>
    <w:rsid w:val="00D11221"/>
    <w:rsid w:val="00D26CD6"/>
    <w:rsid w:val="00D374AB"/>
    <w:rsid w:val="00D40AEE"/>
    <w:rsid w:val="00D512ED"/>
    <w:rsid w:val="00D61C74"/>
    <w:rsid w:val="00D62071"/>
    <w:rsid w:val="00D65BA6"/>
    <w:rsid w:val="00D831CA"/>
    <w:rsid w:val="00DA057E"/>
    <w:rsid w:val="00DA4B7E"/>
    <w:rsid w:val="00DB08D4"/>
    <w:rsid w:val="00DB18D1"/>
    <w:rsid w:val="00DE37CD"/>
    <w:rsid w:val="00DE51BC"/>
    <w:rsid w:val="00E03AC4"/>
    <w:rsid w:val="00E11BF7"/>
    <w:rsid w:val="00E130BF"/>
    <w:rsid w:val="00E20ED0"/>
    <w:rsid w:val="00E339F9"/>
    <w:rsid w:val="00E33AC7"/>
    <w:rsid w:val="00E36016"/>
    <w:rsid w:val="00E62CD1"/>
    <w:rsid w:val="00E84F8C"/>
    <w:rsid w:val="00E924DD"/>
    <w:rsid w:val="00EB13BC"/>
    <w:rsid w:val="00EB25F0"/>
    <w:rsid w:val="00EE4F63"/>
    <w:rsid w:val="00EF5CA6"/>
    <w:rsid w:val="00F03464"/>
    <w:rsid w:val="00F0724D"/>
    <w:rsid w:val="00F14FB4"/>
    <w:rsid w:val="00F161A8"/>
    <w:rsid w:val="00F22E0C"/>
    <w:rsid w:val="00F64E66"/>
    <w:rsid w:val="00F818C3"/>
    <w:rsid w:val="00F85483"/>
    <w:rsid w:val="00FA4920"/>
    <w:rsid w:val="00FC0A65"/>
    <w:rsid w:val="00FC6AB9"/>
    <w:rsid w:val="00FD0A4A"/>
    <w:rsid w:val="00FD2668"/>
    <w:rsid w:val="00FD5450"/>
    <w:rsid w:val="00FD5502"/>
    <w:rsid w:val="00FE0954"/>
    <w:rsid w:val="00FE5BCE"/>
    <w:rsid w:val="00FE6F35"/>
    <w:rsid w:val="00FF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56D"/>
    <w:rPr>
      <w:rFonts w:ascii="Calibri" w:eastAsia="Times New Roman" w:hAnsi="Calibri" w:cs="Times New Roman"/>
      <w:sz w:val="2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760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C07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5656D"/>
    <w:pPr>
      <w:widowControl w:val="0"/>
      <w:autoSpaceDE w:val="0"/>
      <w:autoSpaceDN w:val="0"/>
      <w:adjustRightInd w:val="0"/>
      <w:spacing w:after="0" w:line="442" w:lineRule="exact"/>
      <w:ind w:hanging="113"/>
    </w:pPr>
    <w:rPr>
      <w:rFonts w:ascii="Arial" w:hAnsi="Arial"/>
      <w:sz w:val="24"/>
      <w:szCs w:val="24"/>
    </w:rPr>
  </w:style>
  <w:style w:type="paragraph" w:customStyle="1" w:styleId="Style5">
    <w:name w:val="Style5"/>
    <w:basedOn w:val="a"/>
    <w:rsid w:val="0065656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6">
    <w:name w:val="Style6"/>
    <w:basedOn w:val="a"/>
    <w:rsid w:val="0065656D"/>
    <w:pPr>
      <w:widowControl w:val="0"/>
      <w:autoSpaceDE w:val="0"/>
      <w:autoSpaceDN w:val="0"/>
      <w:adjustRightInd w:val="0"/>
      <w:spacing w:after="0" w:line="397" w:lineRule="exact"/>
    </w:pPr>
    <w:rPr>
      <w:rFonts w:ascii="Arial" w:hAnsi="Arial"/>
      <w:sz w:val="24"/>
      <w:szCs w:val="24"/>
    </w:rPr>
  </w:style>
  <w:style w:type="paragraph" w:customStyle="1" w:styleId="Style7">
    <w:name w:val="Style7"/>
    <w:basedOn w:val="a"/>
    <w:rsid w:val="0065656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9">
    <w:name w:val="Style9"/>
    <w:basedOn w:val="a"/>
    <w:rsid w:val="0065656D"/>
    <w:pPr>
      <w:widowControl w:val="0"/>
      <w:autoSpaceDE w:val="0"/>
      <w:autoSpaceDN w:val="0"/>
      <w:adjustRightInd w:val="0"/>
      <w:spacing w:after="0" w:line="430" w:lineRule="exact"/>
      <w:jc w:val="both"/>
    </w:pPr>
    <w:rPr>
      <w:rFonts w:ascii="Arial" w:hAnsi="Arial"/>
      <w:sz w:val="24"/>
      <w:szCs w:val="24"/>
    </w:rPr>
  </w:style>
  <w:style w:type="character" w:customStyle="1" w:styleId="FontStyle14">
    <w:name w:val="Font Style14"/>
    <w:rsid w:val="0065656D"/>
    <w:rPr>
      <w:rFonts w:ascii="Times New Roman" w:hAnsi="Times New Roman" w:cs="Times New Roman" w:hint="default"/>
      <w:sz w:val="24"/>
      <w:szCs w:val="24"/>
    </w:rPr>
  </w:style>
  <w:style w:type="character" w:customStyle="1" w:styleId="FontStyle15">
    <w:name w:val="Font Style15"/>
    <w:rsid w:val="0065656D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65656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1"/>
    <w:basedOn w:val="a1"/>
    <w:next w:val="a5"/>
    <w:uiPriority w:val="59"/>
    <w:rsid w:val="00686F7A"/>
    <w:pPr>
      <w:spacing w:after="0" w:line="240" w:lineRule="auto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686F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1">
    <w:name w:val="c21"/>
    <w:basedOn w:val="a0"/>
    <w:rsid w:val="00686F7A"/>
  </w:style>
  <w:style w:type="character" w:customStyle="1" w:styleId="c11">
    <w:name w:val="c11"/>
    <w:basedOn w:val="a0"/>
    <w:rsid w:val="00686F7A"/>
  </w:style>
  <w:style w:type="table" w:styleId="a5">
    <w:name w:val="Table Grid"/>
    <w:basedOn w:val="a1"/>
    <w:uiPriority w:val="39"/>
    <w:rsid w:val="00686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86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6F7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86F7A"/>
    <w:pPr>
      <w:autoSpaceDE w:val="0"/>
      <w:autoSpaceDN w:val="0"/>
      <w:adjustRightInd w:val="0"/>
      <w:spacing w:after="0" w:line="240" w:lineRule="auto"/>
    </w:pPr>
    <w:rPr>
      <w:rFonts w:eastAsia="Calibri" w:cs="Times New Roman"/>
      <w:color w:val="000000"/>
      <w:szCs w:val="24"/>
    </w:rPr>
  </w:style>
  <w:style w:type="character" w:customStyle="1" w:styleId="a4">
    <w:name w:val="Абзац списка Знак"/>
    <w:link w:val="a3"/>
    <w:uiPriority w:val="99"/>
    <w:locked/>
    <w:rsid w:val="00BD79E3"/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60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C079F"/>
    <w:rPr>
      <w:rFonts w:asciiTheme="majorHAnsi" w:eastAsiaTheme="majorEastAsia" w:hAnsiTheme="majorHAnsi" w:cstheme="majorBidi"/>
      <w:b/>
      <w:bCs/>
      <w:color w:val="4F81BD" w:themeColor="accent1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56D"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5656D"/>
    <w:pPr>
      <w:widowControl w:val="0"/>
      <w:autoSpaceDE w:val="0"/>
      <w:autoSpaceDN w:val="0"/>
      <w:adjustRightInd w:val="0"/>
      <w:spacing w:after="0" w:line="442" w:lineRule="exact"/>
      <w:ind w:hanging="113"/>
    </w:pPr>
    <w:rPr>
      <w:rFonts w:ascii="Arial" w:hAnsi="Arial"/>
      <w:sz w:val="24"/>
      <w:szCs w:val="24"/>
    </w:rPr>
  </w:style>
  <w:style w:type="paragraph" w:customStyle="1" w:styleId="Style5">
    <w:name w:val="Style5"/>
    <w:basedOn w:val="a"/>
    <w:rsid w:val="0065656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6">
    <w:name w:val="Style6"/>
    <w:basedOn w:val="a"/>
    <w:rsid w:val="0065656D"/>
    <w:pPr>
      <w:widowControl w:val="0"/>
      <w:autoSpaceDE w:val="0"/>
      <w:autoSpaceDN w:val="0"/>
      <w:adjustRightInd w:val="0"/>
      <w:spacing w:after="0" w:line="397" w:lineRule="exact"/>
    </w:pPr>
    <w:rPr>
      <w:rFonts w:ascii="Arial" w:hAnsi="Arial"/>
      <w:sz w:val="24"/>
      <w:szCs w:val="24"/>
    </w:rPr>
  </w:style>
  <w:style w:type="paragraph" w:customStyle="1" w:styleId="Style7">
    <w:name w:val="Style7"/>
    <w:basedOn w:val="a"/>
    <w:rsid w:val="0065656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9">
    <w:name w:val="Style9"/>
    <w:basedOn w:val="a"/>
    <w:rsid w:val="0065656D"/>
    <w:pPr>
      <w:widowControl w:val="0"/>
      <w:autoSpaceDE w:val="0"/>
      <w:autoSpaceDN w:val="0"/>
      <w:adjustRightInd w:val="0"/>
      <w:spacing w:after="0" w:line="430" w:lineRule="exact"/>
      <w:jc w:val="both"/>
    </w:pPr>
    <w:rPr>
      <w:rFonts w:ascii="Arial" w:hAnsi="Arial"/>
      <w:sz w:val="24"/>
      <w:szCs w:val="24"/>
    </w:rPr>
  </w:style>
  <w:style w:type="character" w:customStyle="1" w:styleId="FontStyle14">
    <w:name w:val="Font Style14"/>
    <w:rsid w:val="0065656D"/>
    <w:rPr>
      <w:rFonts w:ascii="Times New Roman" w:hAnsi="Times New Roman" w:cs="Times New Roman" w:hint="default"/>
      <w:sz w:val="24"/>
      <w:szCs w:val="24"/>
    </w:rPr>
  </w:style>
  <w:style w:type="character" w:customStyle="1" w:styleId="FontStyle15">
    <w:name w:val="Font Style15"/>
    <w:rsid w:val="0065656D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65656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1"/>
    <w:basedOn w:val="a1"/>
    <w:next w:val="a5"/>
    <w:uiPriority w:val="59"/>
    <w:rsid w:val="00686F7A"/>
    <w:pPr>
      <w:spacing w:after="0" w:line="240" w:lineRule="auto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686F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1">
    <w:name w:val="c21"/>
    <w:basedOn w:val="a0"/>
    <w:rsid w:val="00686F7A"/>
  </w:style>
  <w:style w:type="character" w:customStyle="1" w:styleId="c11">
    <w:name w:val="c11"/>
    <w:basedOn w:val="a0"/>
    <w:rsid w:val="00686F7A"/>
  </w:style>
  <w:style w:type="table" w:styleId="a5">
    <w:name w:val="Table Grid"/>
    <w:basedOn w:val="a1"/>
    <w:uiPriority w:val="59"/>
    <w:rsid w:val="00686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86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6F7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86F7A"/>
    <w:pPr>
      <w:autoSpaceDE w:val="0"/>
      <w:autoSpaceDN w:val="0"/>
      <w:adjustRightInd w:val="0"/>
      <w:spacing w:after="0" w:line="240" w:lineRule="auto"/>
    </w:pPr>
    <w:rPr>
      <w:rFonts w:eastAsia="Calibri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FB097-2D43-4B93-9A47-1465CD67A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13</Pages>
  <Words>5094</Words>
  <Characters>29042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cp:lastPrinted>2019-09-09T10:48:00Z</cp:lastPrinted>
  <dcterms:created xsi:type="dcterms:W3CDTF">2016-09-16T07:08:00Z</dcterms:created>
  <dcterms:modified xsi:type="dcterms:W3CDTF">2019-09-09T10:48:00Z</dcterms:modified>
</cp:coreProperties>
</file>