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77" w:rsidRDefault="00DF2477" w:rsidP="00DF247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DF2477" w:rsidRDefault="00DF2477" w:rsidP="00DF247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Новосокольники»</w:t>
      </w:r>
    </w:p>
    <w:p w:rsidR="00DF2477" w:rsidRDefault="00DF2477" w:rsidP="00DF247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«Краснополянская школа»</w:t>
      </w: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DF2477" w:rsidRPr="007F16F1" w:rsidTr="00DF2477">
        <w:tc>
          <w:tcPr>
            <w:tcW w:w="3403" w:type="dxa"/>
          </w:tcPr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заседания ШМС №1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>от « 28»  августа  2019  г.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DF2477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 xml:space="preserve">__  </w:t>
            </w:r>
            <w:proofErr w:type="spellStart"/>
            <w:r w:rsidRPr="007F16F1">
              <w:rPr>
                <w:rFonts w:ascii="Times New Roman" w:hAnsi="Times New Roman"/>
                <w:sz w:val="24"/>
                <w:szCs w:val="24"/>
              </w:rPr>
              <w:t>Шедченкова</w:t>
            </w:r>
            <w:proofErr w:type="spellEnd"/>
            <w:r w:rsidRPr="007F16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>. А.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16F1">
              <w:rPr>
                <w:rFonts w:ascii="Times New Roman" w:hAnsi="Times New Roman"/>
                <w:b/>
                <w:sz w:val="24"/>
                <w:szCs w:val="24"/>
              </w:rPr>
              <w:t xml:space="preserve">     Принято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>«29» 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16F1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>___________  Плеханова Е.П.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6F1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DF2477" w:rsidRPr="007F16F1" w:rsidRDefault="00DF2477" w:rsidP="00DF2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 __________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16F1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</w:tr>
    </w:tbl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proofErr w:type="gramStart"/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РАБОЧАЯ</w:t>
      </w:r>
      <w:proofErr w:type="gramEnd"/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ПРОГРАММАУЧЕБНОГО ПРЕДМЕТА</w:t>
      </w:r>
    </w:p>
    <w:p w:rsidR="004C1621" w:rsidRPr="004C1621" w:rsidRDefault="004C1621" w:rsidP="00DF24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ОБЩЕСТВОЗНАНИЕ</w:t>
      </w:r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ДЛЯ 5</w:t>
      </w:r>
      <w:r w:rsidRPr="004C162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КЛАССОВ</w:t>
      </w: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C1621" w:rsidRPr="004C1621" w:rsidRDefault="004C1621" w:rsidP="00DF2477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4C16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Учебник: </w:t>
      </w:r>
    </w:p>
    <w:p w:rsidR="00401959" w:rsidRPr="00024501" w:rsidRDefault="00401959" w:rsidP="00DF24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4501">
        <w:rPr>
          <w:rFonts w:ascii="Times New Roman" w:eastAsia="Calibri" w:hAnsi="Times New Roman" w:cs="Times New Roman"/>
          <w:sz w:val="24"/>
          <w:szCs w:val="24"/>
          <w:lang w:eastAsia="en-US"/>
        </w:rPr>
        <w:t>Боголюбов Л.Н., Виноградова Н.Ф., Городецкая Н.И. и др. / Под ред. Боголюбова Л.Н., Ивановой Л.Ф. Обществознание. 5 класс. Учебник</w:t>
      </w:r>
      <w:r w:rsidR="00AE741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ОУ: М., «Просвещение», 2015</w:t>
      </w:r>
      <w:r w:rsidRPr="0002450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D020B" w:rsidRP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1959" w:rsidRDefault="00401959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B0538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538C" w:rsidRDefault="00B0538C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01959" w:rsidRDefault="00401959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A4A4C" w:rsidRDefault="009D020B" w:rsidP="00DF24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DF2477" w:rsidRDefault="00DF2477" w:rsidP="00DF24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Прокопенко Елена Анатольевна, </w:t>
      </w:r>
    </w:p>
    <w:p w:rsidR="009D020B" w:rsidRPr="009D020B" w:rsidRDefault="00DF2477" w:rsidP="00DF24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4A4A4C" w:rsidRDefault="004A4A4C" w:rsidP="00DF24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Default="009D020B" w:rsidP="00DF247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A4A4C" w:rsidRDefault="00DF2477" w:rsidP="00DF2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Бор, 2019 г.</w:t>
      </w:r>
      <w:r w:rsidR="004A4A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1C431E" w:rsidRPr="00024501" w:rsidRDefault="001C431E" w:rsidP="00DF24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C431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Рабочая программа учебного предмета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Обществознание</w:t>
      </w:r>
      <w:r w:rsidRPr="001C431E">
        <w:rPr>
          <w:rFonts w:ascii="Times New Roman" w:eastAsia="Times New Roman" w:hAnsi="Times New Roman" w:cs="Times New Roman"/>
          <w:color w:val="000000"/>
          <w:sz w:val="24"/>
          <w:szCs w:val="24"/>
        </w:rPr>
        <w:t>» для 5 класса составлена в соответствии с требованиями Федерального государственного образовательного стандарта основного общего образования, планируемыми результатами образовательной программы основного общего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 реализуется в течение 34 часов (1 час</w:t>
      </w:r>
      <w:r w:rsidRPr="001C4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неделю). При реализации используется учебник: </w:t>
      </w:r>
      <w:r w:rsidRPr="00024501">
        <w:rPr>
          <w:rFonts w:ascii="Times New Roman" w:eastAsia="Calibri" w:hAnsi="Times New Roman" w:cs="Times New Roman"/>
          <w:sz w:val="24"/>
          <w:szCs w:val="24"/>
          <w:lang w:eastAsia="en-US"/>
        </w:rPr>
        <w:t>Боголюбов Л.Н., Виноградова Н.Ф., Городецкая Н.И. и др. / Под ред. Боголюбова Л.Н., Ивановой Л.Ф. Обществознание. 5 класс. Учебник</w:t>
      </w:r>
      <w:r w:rsidR="00AE741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ОУ: М., «Просвещение», 2015</w:t>
      </w:r>
      <w:r w:rsidRPr="0002450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22FE7" w:rsidRDefault="00C22FE7" w:rsidP="00DF247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1959" w:rsidRPr="00024501" w:rsidRDefault="00401959" w:rsidP="00DF2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1959" w:rsidRDefault="001C431E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1. П</w:t>
      </w:r>
      <w:r w:rsidR="00401959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ланируемые р</w:t>
      </w:r>
      <w:r w:rsidR="00401959" w:rsidRPr="00A2568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езультаты </w:t>
      </w:r>
      <w:r w:rsidR="00401959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освоения</w:t>
      </w:r>
      <w:r w:rsidR="00401959" w:rsidRPr="00A2568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учебного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курса</w:t>
      </w:r>
    </w:p>
    <w:p w:rsidR="001C431E" w:rsidRPr="00A25684" w:rsidRDefault="001C431E" w:rsidP="00DF2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2F9" w:rsidRPr="007462F9" w:rsidRDefault="00401959" w:rsidP="00DF2477">
      <w:pPr>
        <w:spacing w:after="0" w:line="240" w:lineRule="auto"/>
        <w:ind w:left="57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Личностные</w:t>
      </w:r>
      <w:r w:rsidR="007462F9"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7462F9" w:rsidRPr="007462F9" w:rsidRDefault="007462F9" w:rsidP="00DF2477">
      <w:pPr>
        <w:numPr>
          <w:ilvl w:val="0"/>
          <w:numId w:val="17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мотивированность</w:t>
      </w:r>
      <w:proofErr w:type="spellEnd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посильное и созидательное уча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стие в жизни общества;</w:t>
      </w:r>
    </w:p>
    <w:p w:rsidR="007462F9" w:rsidRPr="007462F9" w:rsidRDefault="007462F9" w:rsidP="00DF2477">
      <w:pPr>
        <w:numPr>
          <w:ilvl w:val="0"/>
          <w:numId w:val="16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заинтересованность не только в личном успехе, но и в благополучии и процветании своей страны;</w:t>
      </w:r>
    </w:p>
    <w:p w:rsidR="007462F9" w:rsidRPr="007462F9" w:rsidRDefault="007462F9" w:rsidP="00DF2477">
      <w:pPr>
        <w:numPr>
          <w:ilvl w:val="0"/>
          <w:numId w:val="16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ценностные ориентиры, основанные на идеях патриотиз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ма, любви и уважения к Отечеству; необходимости поддер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образных культур; убеждённости в важности для общества семьи и семейных традиций; осознании своей ответственно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сти за страну перед нынешними и грядущими поколениями.</w:t>
      </w:r>
      <w:proofErr w:type="gramEnd"/>
    </w:p>
    <w:p w:rsidR="007462F9" w:rsidRPr="007462F9" w:rsidRDefault="007462F9" w:rsidP="00DF2477">
      <w:pPr>
        <w:spacing w:after="0" w:line="240" w:lineRule="auto"/>
        <w:ind w:left="57" w:firstLine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7462F9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М</w:t>
      </w:r>
      <w:r w:rsidR="00401959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етапредметные</w:t>
      </w:r>
      <w:proofErr w:type="spellEnd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сознательно организовывать свою познаватель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ную деятельность (от постановки цели до получения и оценки результата);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объяснять явления и процессы социальной действительности  с научных позиций;  рассматривать их комплексно в контексте сложившихся реалий и возможных перспектив;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анализировать реальные социальные ситу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овладение различными видами публичных выступлений (высказывания, монолог, дискуссия) и </w:t>
      </w:r>
      <w:proofErr w:type="gramStart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следовании</w:t>
      </w:r>
      <w:proofErr w:type="gramEnd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этическим нормам и правилам ведения диалога;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выполнять познавательные и практические за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дания, в том числе с использованием проектной деятельности на уроках и в доступной социальной практике, </w:t>
      </w:r>
      <w:proofErr w:type="gramStart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   элементов   причинно-следственного анализа;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исследование несложных реальных связей и зависимо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стей;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 сущностных характеристик изучаемого объ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екта; выбор верных критериев для сравнения, сопоставле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ния, оценки объектов;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поиск и извлечение нужной информации по заданной теме в адаптированных источниках различного типа;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перевод информации из одной знаковой системы в дру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подкрепление изученных положений конкретными при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мерами;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давать 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жающей среде; выполнение в повседневной жизни этиче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ских и правовых норм, экологических требований;</w:t>
      </w:r>
    </w:p>
    <w:p w:rsidR="007462F9" w:rsidRPr="007462F9" w:rsidRDefault="007462F9" w:rsidP="00DF2477">
      <w:pPr>
        <w:numPr>
          <w:ilvl w:val="0"/>
          <w:numId w:val="18"/>
        </w:num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собственное отношение к явлениям со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временной жизни, формулирование своей точки зрения.</w:t>
      </w:r>
    </w:p>
    <w:p w:rsidR="001C431E" w:rsidRDefault="001C431E" w:rsidP="00DF2477">
      <w:pPr>
        <w:spacing w:after="0" w:line="240" w:lineRule="auto"/>
        <w:ind w:left="57" w:firstLine="360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1C431E" w:rsidRDefault="001C431E" w:rsidP="00DF2477">
      <w:pPr>
        <w:spacing w:after="0" w:line="240" w:lineRule="auto"/>
        <w:ind w:left="57" w:firstLine="360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1C431E" w:rsidRDefault="001C431E" w:rsidP="00DF2477">
      <w:pPr>
        <w:spacing w:after="0" w:line="240" w:lineRule="auto"/>
        <w:ind w:left="57" w:firstLine="360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7462F9" w:rsidRPr="007462F9" w:rsidRDefault="00401959" w:rsidP="00DF2477">
      <w:pPr>
        <w:spacing w:after="0" w:line="240" w:lineRule="auto"/>
        <w:ind w:left="57" w:firstLine="36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Предметные</w:t>
      </w:r>
      <w:r w:rsidR="007462F9"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E7161" w:rsidRPr="00FE7161" w:rsidRDefault="00FD048D" w:rsidP="00DF24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Ученик </w:t>
      </w:r>
      <w:r w:rsidR="00FE7161" w:rsidRPr="00FE71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научится:</w:t>
      </w:r>
    </w:p>
    <w:p w:rsidR="00FE7161" w:rsidRP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FE7161" w:rsidRP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FE7161" w:rsidRP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основных видов деятельности человека;</w:t>
      </w:r>
    </w:p>
    <w:p w:rsidR="00FE7161" w:rsidRP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роль образования в современном обществе;</w:t>
      </w:r>
    </w:p>
    <w:p w:rsid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необходимость непрерывного образования в современных условиях;</w:t>
      </w:r>
    </w:p>
    <w:p w:rsid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основные социальные роли подростка;</w:t>
      </w:r>
    </w:p>
    <w:p w:rsidR="00FE7161" w:rsidRDefault="00FE7161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характеризовать, раскрывать на конкретных примерах основные функции семьи в обществе;</w:t>
      </w:r>
    </w:p>
    <w:p w:rsidR="00FE7161" w:rsidRPr="00FE7161" w:rsidRDefault="00FD048D" w:rsidP="00DF2477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FE7161" w:rsidRPr="00FE7161" w:rsidRDefault="00FD048D" w:rsidP="00DF24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Ученик </w:t>
      </w:r>
      <w:r w:rsidR="00FE7161" w:rsidRPr="00FE71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E7161" w:rsidRPr="00FE7161" w:rsidRDefault="00FE7161" w:rsidP="00DF2477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FE7161" w:rsidRDefault="00FE7161" w:rsidP="00DF2477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роль деятельности в жизни человека и общества;</w:t>
      </w:r>
    </w:p>
    <w:p w:rsidR="00FE7161" w:rsidRDefault="00FE7161" w:rsidP="00DF2477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FD048D" w:rsidRDefault="00FE7161" w:rsidP="00DF2477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</w:t>
      </w:r>
      <w:r w:rsidR="00FD048D">
        <w:rPr>
          <w:rFonts w:ascii="Times New Roman" w:eastAsia="Times New Roman" w:hAnsi="Times New Roman" w:cs="Times New Roman"/>
          <w:color w:val="000000"/>
          <w:sz w:val="24"/>
          <w:szCs w:val="24"/>
        </w:rPr>
        <w:t>но содействовать защите природы;</w:t>
      </w:r>
    </w:p>
    <w:p w:rsidR="00FD048D" w:rsidRDefault="00FD048D" w:rsidP="00DF2477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E7161" w:rsidRPr="00FE7161" w:rsidRDefault="00FD048D" w:rsidP="00DF2477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161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FE7161" w:rsidRDefault="00FE7161" w:rsidP="00DF24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2DF6" w:rsidRPr="007462F9" w:rsidRDefault="001C431E" w:rsidP="00DF24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2. </w:t>
      </w:r>
      <w:r w:rsidR="00E12DF6" w:rsidRPr="007462F9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Основное содержан</w:t>
      </w:r>
      <w:r w:rsidR="00347570" w:rsidRPr="007462F9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учебного курса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Что изучает обществознание. Почему так важно  изучать обществознание. Как работать с учебником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Человек.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1. Загадка человека.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Зачем человек рождается. Что такое наследственность. Наследственность – биологическая сущность людей. Можно ли влиять на наследственность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2. Отрочество – особая пора жизни.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Легко ли быть подростком. Отрочество – пора мечтаний. Самостоятельность - показатель взрослости. Всегда ли самостоятельность приносит пользу. Нужны ли сегодня рыцари.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Семья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3. Семья и семейные отношения.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Зачем люди создают семьи. Если семья не выполняет своих обязанностей. Какие бывают семьи.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4. Семейное хозяйство.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Семейные заботы. Каким должен быть хозяин дома. Как хозяйствовать по правилам.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Тема 5. Свободное время.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Что такое свободное время. Свободное время и занятия физкультурой. Свободное время, телевизор, компьютер и мобильный телефон. Своими руками. Что такое хобби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III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Школа.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6. Образование в жизни человека.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Школьное образование. О чем рассказала бабушка. Чему учит школа сегодня. Учись учиться.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7. Образование и самообразование.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Формы самообразования.  Испокон века школа растит человека. Самообразование – путь к успеху. Новые возможности. Самообразование и самоорганизация.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8. Одноклассники, сверстники, друзья.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Ты и другие ребята. Слово не воробей. Какой ты друг?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IV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Труд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9. Труд – основа жизни.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Каким бывает труд. Что создается трудом. Как оценивается труд. Богатство и бедность. Богатство обязывает.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10. Труд и творчество.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Трудовая деятельность человека. Мастер и ремесленник. Что такое творчество. Творчество в искусстве.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</w:t>
      </w: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Родина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11.Наша Родина – Россия.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Русский язык – государственный. Что значит быть патриотом.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12. Государственные символы России.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Герб России. Флаг России. Гимн России.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13. Гражданин России.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Гражданин. Права и обязанности граждан России. Моя хата с краю? </w:t>
      </w:r>
    </w:p>
    <w:p w:rsidR="007462F9" w:rsidRPr="007462F9" w:rsidRDefault="007462F9" w:rsidP="00DF247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462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14. Мы – многонациональный народ. </w:t>
      </w:r>
      <w:r w:rsidRPr="007462F9">
        <w:rPr>
          <w:rFonts w:ascii="Times New Roman" w:eastAsia="Calibri" w:hAnsi="Times New Roman" w:cs="Times New Roman"/>
          <w:sz w:val="24"/>
          <w:szCs w:val="24"/>
          <w:lang w:eastAsia="en-US"/>
        </w:rPr>
        <w:t>Что говорит закон. Мы – дети разных народов, мы – один народ. Многонациональная культура России. Что такое национальность.</w:t>
      </w:r>
    </w:p>
    <w:p w:rsidR="00D83C14" w:rsidRPr="00A25684" w:rsidRDefault="00D83C14" w:rsidP="00DF2477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:rsidR="009012D0" w:rsidRDefault="009012D0" w:rsidP="00DF24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2D0" w:rsidRDefault="009012D0" w:rsidP="00DF24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51B" w:rsidRPr="001C431E" w:rsidRDefault="001C431E" w:rsidP="00DF2477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3. </w:t>
      </w:r>
      <w:r w:rsidR="009012D0" w:rsidRPr="001C431E">
        <w:rPr>
          <w:rFonts w:ascii="Times New Roman" w:hAnsi="Times New Roman" w:cs="Times New Roman"/>
          <w:b/>
          <w:smallCaps/>
          <w:sz w:val="24"/>
          <w:szCs w:val="24"/>
        </w:rPr>
        <w:t>Тематическое</w:t>
      </w:r>
      <w:r w:rsidR="00D73AB9" w:rsidRPr="001C431E">
        <w:rPr>
          <w:rFonts w:ascii="Times New Roman" w:hAnsi="Times New Roman" w:cs="Times New Roman"/>
          <w:b/>
          <w:smallCaps/>
          <w:sz w:val="24"/>
          <w:szCs w:val="24"/>
        </w:rPr>
        <w:t xml:space="preserve"> планирование</w:t>
      </w:r>
    </w:p>
    <w:p w:rsidR="00D73AB9" w:rsidRPr="00D73AB9" w:rsidRDefault="00D73AB9" w:rsidP="00DF24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"/>
        <w:gridCol w:w="6"/>
        <w:gridCol w:w="1637"/>
        <w:gridCol w:w="7"/>
        <w:gridCol w:w="6797"/>
        <w:gridCol w:w="1013"/>
      </w:tblGrid>
      <w:tr w:rsidR="00FD048D" w:rsidRPr="00A2230A" w:rsidTr="009012D0">
        <w:trPr>
          <w:trHeight w:val="170"/>
        </w:trPr>
        <w:tc>
          <w:tcPr>
            <w:tcW w:w="456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3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1637" w:type="dxa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804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30A">
              <w:rPr>
                <w:rFonts w:ascii="Times New Roman" w:hAnsi="Times New Roman" w:cs="Times New Roman"/>
                <w:iCs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1013" w:type="dxa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часы</w:t>
            </w:r>
          </w:p>
        </w:tc>
      </w:tr>
      <w:tr w:rsidR="00F81239" w:rsidRPr="00A2230A" w:rsidTr="001E5E9D">
        <w:trPr>
          <w:trHeight w:val="170"/>
        </w:trPr>
        <w:tc>
          <w:tcPr>
            <w:tcW w:w="9910" w:type="dxa"/>
            <w:gridSpan w:val="6"/>
          </w:tcPr>
          <w:p w:rsidR="00F81239" w:rsidRDefault="00F81239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E23DC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класс (34 ч.)</w:t>
            </w:r>
          </w:p>
        </w:tc>
      </w:tr>
      <w:tr w:rsidR="00F81239" w:rsidRPr="00A2230A" w:rsidTr="00F81239">
        <w:trPr>
          <w:trHeight w:val="170"/>
        </w:trPr>
        <w:tc>
          <w:tcPr>
            <w:tcW w:w="450" w:type="dxa"/>
          </w:tcPr>
          <w:p w:rsidR="00F81239" w:rsidRDefault="00F81239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50" w:type="dxa"/>
            <w:gridSpan w:val="3"/>
          </w:tcPr>
          <w:p w:rsidR="00F81239" w:rsidRPr="002F0DE7" w:rsidRDefault="00F81239" w:rsidP="00DF247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F0D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Введение </w:t>
            </w:r>
          </w:p>
        </w:tc>
        <w:tc>
          <w:tcPr>
            <w:tcW w:w="6797" w:type="dxa"/>
            <w:tcBorders>
              <w:bottom w:val="nil"/>
            </w:tcBorders>
          </w:tcPr>
          <w:p w:rsidR="00F81239" w:rsidRDefault="002F0DE7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0DE7">
              <w:rPr>
                <w:rFonts w:ascii="Times New Roman" w:hAnsi="Times New Roman" w:cs="Times New Roman"/>
                <w:iCs/>
                <w:sz w:val="24"/>
                <w:szCs w:val="24"/>
              </w:rPr>
              <w:t>Позна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комиться с новым учебным предметом, содержанием курса, требованиям к результатам обучения, учебно-методическим комплексом, особенностями работы с ними.</w:t>
            </w:r>
          </w:p>
          <w:p w:rsidR="002F0DE7" w:rsidRPr="002F0DE7" w:rsidRDefault="002F0DE7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Характеризовать систему организации работы на уроках и при подготовке домашнего задания.</w:t>
            </w:r>
          </w:p>
        </w:tc>
        <w:tc>
          <w:tcPr>
            <w:tcW w:w="1013" w:type="dxa"/>
          </w:tcPr>
          <w:p w:rsidR="00F81239" w:rsidRDefault="00F81239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FD048D" w:rsidRPr="00A2230A" w:rsidTr="00F81239">
        <w:trPr>
          <w:trHeight w:val="170"/>
        </w:trPr>
        <w:tc>
          <w:tcPr>
            <w:tcW w:w="456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30A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FD048D" w:rsidRPr="00B0538C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38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Природа человека</w:t>
            </w:r>
          </w:p>
          <w:p w:rsidR="00286C3D" w:rsidRP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Отрочеств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особая пора в жизни человека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F81239" w:rsidRDefault="00F81239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</w:t>
            </w:r>
            <w:r w:rsidRPr="00F8123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Модуль «Человек в социальном измерении»</w:t>
            </w:r>
          </w:p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>, как происходи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 развитие первобытного челове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 xml:space="preserve">ка в человека разумного современного вида. </w:t>
            </w: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 w:rsidR="00DF2477">
              <w:rPr>
                <w:rFonts w:ascii="Times New Roman" w:hAnsi="Times New Roman" w:cs="Times New Roman"/>
                <w:sz w:val="24"/>
                <w:szCs w:val="24"/>
              </w:rPr>
              <w:t>енности познания человеком окру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 xml:space="preserve">жающего мира и самого себя. </w:t>
            </w: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>Раскрывать значение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 xml:space="preserve"> труда в развитии человека.</w:t>
            </w:r>
            <w:r w:rsidR="00DF2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>, что такое способности человека, и какие способности проявляли первобытные люди</w:t>
            </w: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>. Сравнивать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 первобытного челове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и человека современного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Оценивать </w:t>
            </w:r>
            <w:r w:rsidRPr="00A2230A">
              <w:rPr>
                <w:rFonts w:ascii="Times New Roman" w:hAnsi="Times New Roman" w:cs="Times New Roman"/>
                <w:sz w:val="24"/>
                <w:szCs w:val="24"/>
              </w:rPr>
              <w:t>роль творчества в развитии человека.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23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черты подросткового возраста; уметь объяснять может ли самостоятельность быть отрицательным качеством.</w:t>
            </w:r>
            <w:r w:rsidR="00DF2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 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своих   учебных   достижений,   поведения,   черт</w:t>
            </w:r>
            <w:r w:rsidR="00F8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>своей  личности  с  учётом   мнения  других  людей,   в  том</w:t>
            </w:r>
            <w:r w:rsidR="00286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числе для корректировки собственного поведения в окружающей среде; выполнение в повседневной жизни 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этических и правовых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норм, экологических требований.</w:t>
            </w:r>
          </w:p>
        </w:tc>
        <w:tc>
          <w:tcPr>
            <w:tcW w:w="1013" w:type="dxa"/>
          </w:tcPr>
          <w:p w:rsidR="00FD048D" w:rsidRPr="00A2230A" w:rsidRDefault="00F81239" w:rsidP="00DF247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5</w:t>
            </w:r>
          </w:p>
        </w:tc>
      </w:tr>
      <w:tr w:rsidR="00FD048D" w:rsidRPr="00A2230A" w:rsidTr="009012D0">
        <w:tc>
          <w:tcPr>
            <w:tcW w:w="456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</w:tcPr>
          <w:p w:rsidR="00FD048D" w:rsidRPr="00B0538C" w:rsidRDefault="00FD048D" w:rsidP="00DF24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38C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  <w:p w:rsidR="00286C3D" w:rsidRDefault="00286C3D" w:rsidP="00DF2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C3D" w:rsidRDefault="00286C3D" w:rsidP="00DF2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-Семья и семейные отношения</w:t>
            </w:r>
          </w:p>
          <w:p w:rsidR="00286C3D" w:rsidRDefault="00286C3D" w:rsidP="00DF2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Семейное хозяйство</w:t>
            </w:r>
          </w:p>
          <w:p w:rsidR="00286C3D" w:rsidRPr="00562D60" w:rsidRDefault="00286C3D" w:rsidP="00DF2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Свободное время</w:t>
            </w:r>
          </w:p>
        </w:tc>
        <w:tc>
          <w:tcPr>
            <w:tcW w:w="6804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«семья».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Показывать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роль и значи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мость семьи в жизни любого чело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века, т. е. то, что называют «семейные ценности».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Сравнивать 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семей современных и существовав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ших в России ранее, городских и деревенских; </w:t>
            </w:r>
            <w:proofErr w:type="spellStart"/>
            <w:r w:rsidRPr="00562D60">
              <w:rPr>
                <w:rFonts w:ascii="Times New Roman" w:hAnsi="Times New Roman" w:cs="Times New Roman"/>
                <w:sz w:val="24"/>
                <w:szCs w:val="24"/>
              </w:rPr>
              <w:t>двухпоколенных</w:t>
            </w:r>
            <w:proofErr w:type="spellEnd"/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2D60">
              <w:rPr>
                <w:rFonts w:ascii="Times New Roman" w:hAnsi="Times New Roman" w:cs="Times New Roman"/>
                <w:sz w:val="24"/>
                <w:szCs w:val="24"/>
              </w:rPr>
              <w:t>трехпоколенных</w:t>
            </w:r>
            <w:proofErr w:type="spellEnd"/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причи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возникновения семейных конфл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иктов, предлагать пути их разрешения.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документ, регулирующий семейные отношения, — Семейный кодекс РФ.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>ь семейные обычаи, традиции. Описывать совместный труд членов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емьи.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статьи се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>мейного бюджета; объяснять правила вед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ения семейного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t>Описывать совместный труд членов семьи. Характеризовать статьи се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softHyphen/>
              <w:t>мейного бюджета; объяснять правила ведения семейного хозяйства; выпол</w:t>
            </w:r>
            <w:r w:rsidRPr="00562D60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творческие задания по изученной теме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3" w:type="dxa"/>
          </w:tcPr>
          <w:p w:rsidR="00FD048D" w:rsidRPr="00A2230A" w:rsidRDefault="002F0DE7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048D" w:rsidRPr="00A2230A" w:rsidTr="009012D0">
        <w:tc>
          <w:tcPr>
            <w:tcW w:w="456" w:type="dxa"/>
            <w:gridSpan w:val="2"/>
          </w:tcPr>
          <w:p w:rsidR="00FD048D" w:rsidRPr="00A2230A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7" w:type="dxa"/>
          </w:tcPr>
          <w:p w:rsidR="00FD048D" w:rsidRPr="00B0538C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38C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Образование в жизни человека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Самообразование</w:t>
            </w:r>
          </w:p>
          <w:p w:rsidR="00286C3D" w:rsidRPr="00A2230A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-Одноклассники, сверстники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друзья</w:t>
            </w:r>
          </w:p>
        </w:tc>
        <w:tc>
          <w:tcPr>
            <w:tcW w:w="6804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р</w:t>
            </w:r>
            <w:r w:rsidRPr="003B6268">
              <w:rPr>
                <w:rFonts w:ascii="Times New Roman" w:eastAsia="Times New Roman" w:hAnsi="Times New Roman" w:cs="Times New Roman"/>
                <w:sz w:val="24"/>
                <w:szCs w:val="24"/>
              </w:rPr>
              <w:t>оль образования в жизни человека. Значение образования для общества. Ступени школьного образования.</w:t>
            </w:r>
            <w:r w:rsidR="00DF2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626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познавательного интереса к изучению нового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64BFB" w:rsidRPr="003B6268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оценивать собственное умение учиться и возможности его развития; находить нужную социальную информацию в источниках разного типа; сопоставлять процесс образования и самообразования; освоить алгоритм процесса получения знаний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4BFB" w:rsidRPr="003B6268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различать понятия </w:t>
            </w:r>
            <w:r w:rsidR="00864BFB" w:rsidRPr="003B6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друг, товарищ, сверстник; </w:t>
            </w:r>
            <w:r w:rsidR="00864BFB" w:rsidRPr="003B626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роль основных нравственных и правовых понятий как решающих регуляторов общественной жизни, уметь применять эти нормы и правила при анализе и оценке реальных социальных ситуаций, руководствоваться этими нормами и правилами в собственной повседневной жизни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4BFB" w:rsidRPr="003B6268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организовывать свое свободное время, определять свои отношения с одноклассниками</w:t>
            </w:r>
          </w:p>
        </w:tc>
        <w:tc>
          <w:tcPr>
            <w:tcW w:w="1013" w:type="dxa"/>
          </w:tcPr>
          <w:p w:rsidR="00FD048D" w:rsidRPr="00A2230A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48D" w:rsidRPr="00A2230A" w:rsidTr="009012D0">
        <w:tc>
          <w:tcPr>
            <w:tcW w:w="456" w:type="dxa"/>
            <w:gridSpan w:val="2"/>
          </w:tcPr>
          <w:p w:rsidR="00FD048D" w:rsidRPr="00A2230A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7" w:type="dxa"/>
          </w:tcPr>
          <w:p w:rsidR="00FD048D" w:rsidRPr="00B0538C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38C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Труд- основа жизни</w:t>
            </w:r>
          </w:p>
          <w:p w:rsidR="00286C3D" w:rsidRPr="00A2230A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-Труд и творчество</w:t>
            </w:r>
          </w:p>
        </w:tc>
        <w:tc>
          <w:tcPr>
            <w:tcW w:w="6804" w:type="dxa"/>
            <w:gridSpan w:val="2"/>
          </w:tcPr>
          <w:p w:rsidR="00FD048D" w:rsidRPr="00A2230A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Научиться различать</w:t>
            </w:r>
            <w:r w:rsidRPr="003B6268">
              <w:rPr>
                <w:rFonts w:ascii="Times New Roman" w:hAnsi="Times New Roman" w:cs="Times New Roman"/>
                <w:sz w:val="24"/>
                <w:szCs w:val="24"/>
              </w:rPr>
              <w:t xml:space="preserve"> виды труда; понимать значение трудовой деятельности для личности и для общества; знать основные нравственные и правовые понятия, нормы и правила, понимать их роль как решающих регуляторов общественной жизни, уметь применять эти нормы и правила при анализе и оценке реальных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ситуаций. </w:t>
            </w:r>
            <w:r w:rsidRPr="00FB7C51">
              <w:rPr>
                <w:rFonts w:ascii="Times New Roman" w:hAnsi="Times New Roman" w:cs="Times New Roman"/>
                <w:sz w:val="24"/>
                <w:szCs w:val="24"/>
              </w:rPr>
              <w:t>Различать материальную и моральную оценку труда.</w:t>
            </w:r>
            <w:r w:rsidR="00DF2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 примеры</w:t>
            </w:r>
            <w:r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благотворительности и меценатства.</w:t>
            </w:r>
            <w:r w:rsidR="00DF2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собственное отношение </w:t>
            </w:r>
            <w:r w:rsidRPr="00FB7C51">
              <w:rPr>
                <w:rFonts w:ascii="Times New Roman" w:hAnsi="Times New Roman" w:cs="Times New Roman"/>
                <w:sz w:val="24"/>
                <w:szCs w:val="24"/>
              </w:rPr>
              <w:t>к различным средствам достижения успеха в труде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4BFB"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Научиться выявлять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трудовой деятельности человека, объяснять смысл понятий 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>ремесленник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; обсудить, как связаны по смыслу  и происхождению слова 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>творец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>творение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3" w:type="dxa"/>
          </w:tcPr>
          <w:p w:rsidR="00FD048D" w:rsidRPr="00A2230A" w:rsidRDefault="002F0DE7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48D" w:rsidRPr="00A2230A" w:rsidTr="009012D0">
        <w:trPr>
          <w:trHeight w:val="1104"/>
        </w:trPr>
        <w:tc>
          <w:tcPr>
            <w:tcW w:w="456" w:type="dxa"/>
            <w:gridSpan w:val="2"/>
          </w:tcPr>
          <w:p w:rsidR="00FD048D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7" w:type="dxa"/>
          </w:tcPr>
          <w:p w:rsidR="00FD048D" w:rsidRPr="00B0538C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Родина 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Наша Родина- Россия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Государственные символы</w:t>
            </w:r>
          </w:p>
          <w:p w:rsidR="00286C3D" w:rsidRDefault="00286C3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Гражданин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6804" w:type="dxa"/>
            <w:gridSpan w:val="2"/>
          </w:tcPr>
          <w:p w:rsidR="00FD048D" w:rsidRPr="00FB7C51" w:rsidRDefault="00FD048D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Научиться </w:t>
            </w:r>
            <w:r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нравственным и правовым понятиям, нормам и правилам, понимать их роль как решающих регуляторов общественной жизни, </w:t>
            </w:r>
            <w:r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эти нормы и правила при анализе и оценке реальных социальных ситуаций; расширять оценочную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86C3D"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Осознать</w:t>
            </w:r>
            <w:r w:rsidR="00286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самого себ</w:t>
            </w:r>
            <w:r w:rsidR="009012D0">
              <w:rPr>
                <w:rFonts w:ascii="Times New Roman" w:hAnsi="Times New Roman" w:cs="Times New Roman"/>
                <w:sz w:val="24"/>
                <w:szCs w:val="24"/>
              </w:rPr>
              <w:t xml:space="preserve">я частью своей Родины – России. </w:t>
            </w:r>
            <w:r w:rsidR="00864BFB" w:rsidRPr="00286C3D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 смысл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«субъект Российской Федерации». Знать и называть статус субъекта РФ, в котором находиться школа. Характеризовать особенности России как многонационального 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</w:t>
            </w:r>
            <w:r w:rsidR="009012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4BFB" w:rsidRPr="00FC1376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 значение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как государственного. </w:t>
            </w:r>
            <w:r w:rsidR="00864BFB" w:rsidRPr="00FC1376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 примеры</w:t>
            </w:r>
            <w:r w:rsidR="00864BFB" w:rsidRPr="00FB7C51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проявлений патриотизма.</w:t>
            </w:r>
            <w:r w:rsidR="00864BFB" w:rsidRPr="00EE35D5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</w:t>
            </w:r>
            <w:r w:rsidR="00864BFB" w:rsidRPr="00FC1376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="00864BFB" w:rsidRPr="00EE35D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символы и государственную символику; проявлять приверженность гуманистическим и демократическим ценностям, патриотизму и гражданственности; обладать относительно целостным представлением об обществе и человеке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4BFB" w:rsidRPr="00FC137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российской гражданской идентичности:</w:t>
            </w:r>
            <w:r w:rsidR="00864BFB" w:rsidRPr="00EE35D5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патриотизма, любви и уважения к Отечеству, чувства гордости за свою Родину, прошлое и настоящее многонационального народа России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4BFB" w:rsidRPr="00EE35D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объяснять и конкретизировать примерами смысл понятия гражданин и основные права и обязанности граждан РФ; </w:t>
            </w:r>
            <w:r w:rsidR="00864BFB" w:rsidRPr="00FC1376">
              <w:rPr>
                <w:rFonts w:ascii="Times New Roman" w:hAnsi="Times New Roman" w:cs="Times New Roman"/>
                <w:i/>
                <w:sz w:val="24"/>
                <w:szCs w:val="24"/>
              </w:rPr>
              <w:t>знать основные нравственные и правовые понятия, нормы и правила, понимать их роль как решающих регуляторов общественной жизни, уметь применять эти нормы и правила при анализе и оценке реальных социальных ситуаций.</w:t>
            </w:r>
            <w:r w:rsidR="0086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BFB" w:rsidRPr="00EE35D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 конкретизировать примерами смысл понятия «гражданин». Называть и иллюстрировать примерами основные права гражданина РФ. Называть основные обязанности граждан РФ. </w:t>
            </w:r>
            <w:r w:rsidR="00864BFB" w:rsidRPr="00FC1376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 примеры</w:t>
            </w:r>
            <w:r w:rsidR="00864BFB" w:rsidRPr="00EE35D5">
              <w:rPr>
                <w:rFonts w:ascii="Times New Roman" w:hAnsi="Times New Roman" w:cs="Times New Roman"/>
                <w:sz w:val="24"/>
                <w:szCs w:val="24"/>
              </w:rPr>
              <w:t xml:space="preserve"> добросовестного выполнения гражданских обязанностей. Формирование уважительного отношения к представителям разных национальностей, развитие стремления </w:t>
            </w:r>
            <w:r w:rsidR="009012D0">
              <w:rPr>
                <w:rFonts w:ascii="Times New Roman" w:hAnsi="Times New Roman" w:cs="Times New Roman"/>
                <w:sz w:val="24"/>
                <w:szCs w:val="24"/>
              </w:rPr>
              <w:t>быть терпимым в обществе людей.</w:t>
            </w:r>
          </w:p>
        </w:tc>
        <w:tc>
          <w:tcPr>
            <w:tcW w:w="1013" w:type="dxa"/>
          </w:tcPr>
          <w:p w:rsidR="00FD048D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864BFB" w:rsidRPr="00A2230A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FB" w:rsidRPr="00A2230A" w:rsidTr="009012D0">
        <w:trPr>
          <w:trHeight w:val="821"/>
        </w:trPr>
        <w:tc>
          <w:tcPr>
            <w:tcW w:w="456" w:type="dxa"/>
            <w:gridSpan w:val="2"/>
          </w:tcPr>
          <w:p w:rsidR="00864BFB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37" w:type="dxa"/>
          </w:tcPr>
          <w:p w:rsidR="00864BFB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6804" w:type="dxa"/>
            <w:gridSpan w:val="2"/>
          </w:tcPr>
          <w:p w:rsidR="00864BFB" w:rsidRPr="00FB7C51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BFB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положения раздела; анализировать, делать выводы, отвечать на вопросы, высказывать собственную точку зрения</w:t>
            </w:r>
          </w:p>
        </w:tc>
        <w:tc>
          <w:tcPr>
            <w:tcW w:w="1013" w:type="dxa"/>
          </w:tcPr>
          <w:p w:rsidR="00864BFB" w:rsidRDefault="00864BFB" w:rsidP="00DF2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73AB9" w:rsidRPr="00A25684" w:rsidRDefault="00D73AB9" w:rsidP="00DF2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73AB9" w:rsidRPr="00A25684" w:rsidSect="00E23DC6">
      <w:footerReference w:type="default" r:id="rId7"/>
      <w:footerReference w:type="first" r:id="rId8"/>
      <w:pgSz w:w="11909" w:h="16834"/>
      <w:pgMar w:top="1135" w:right="1136" w:bottom="993" w:left="1418" w:header="0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19B" w:rsidRDefault="000F619B" w:rsidP="004D124C">
      <w:pPr>
        <w:spacing w:after="0" w:line="240" w:lineRule="auto"/>
      </w:pPr>
      <w:r>
        <w:separator/>
      </w:r>
    </w:p>
  </w:endnote>
  <w:endnote w:type="continuationSeparator" w:id="1">
    <w:p w:rsidR="000F619B" w:rsidRDefault="000F619B" w:rsidP="004D1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752216"/>
      <w:docPartObj>
        <w:docPartGallery w:val="Page Numbers (Bottom of Page)"/>
        <w:docPartUnique/>
      </w:docPartObj>
    </w:sdtPr>
    <w:sdtContent>
      <w:p w:rsidR="00024501" w:rsidRDefault="000E661C">
        <w:pPr>
          <w:pStyle w:val="a6"/>
          <w:jc w:val="center"/>
        </w:pPr>
        <w:r>
          <w:fldChar w:fldCharType="begin"/>
        </w:r>
        <w:r w:rsidR="00024501">
          <w:instrText>PAGE   \* MERGEFORMAT</w:instrText>
        </w:r>
        <w:r>
          <w:fldChar w:fldCharType="separate"/>
        </w:r>
        <w:r w:rsidR="00BE6D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4501" w:rsidRDefault="0002450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4325"/>
      <w:docPartObj>
        <w:docPartGallery w:val="Page Numbers (Bottom of Page)"/>
        <w:docPartUnique/>
      </w:docPartObj>
    </w:sdtPr>
    <w:sdtContent>
      <w:p w:rsidR="00E23DC6" w:rsidRDefault="000E661C">
        <w:pPr>
          <w:pStyle w:val="a6"/>
          <w:jc w:val="right"/>
        </w:pPr>
        <w:fldSimple w:instr=" PAGE   \* MERGEFORMAT ">
          <w:r w:rsidR="002F0DE7">
            <w:rPr>
              <w:noProof/>
            </w:rPr>
            <w:t>1</w:t>
          </w:r>
        </w:fldSimple>
      </w:p>
    </w:sdtContent>
  </w:sdt>
  <w:p w:rsidR="00E23DC6" w:rsidRDefault="00E23D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19B" w:rsidRDefault="000F619B" w:rsidP="004D124C">
      <w:pPr>
        <w:spacing w:after="0" w:line="240" w:lineRule="auto"/>
      </w:pPr>
      <w:r>
        <w:separator/>
      </w:r>
    </w:p>
  </w:footnote>
  <w:footnote w:type="continuationSeparator" w:id="1">
    <w:p w:rsidR="000F619B" w:rsidRDefault="000F619B" w:rsidP="004D1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7"/>
    <w:multiLevelType w:val="multilevel"/>
    <w:tmpl w:val="00000006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B"/>
    <w:multiLevelType w:val="multilevel"/>
    <w:tmpl w:val="0000000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310"/>
        </w:tabs>
        <w:ind w:left="6521" w:firstLine="851"/>
      </w:pPr>
    </w:lvl>
    <w:lvl w:ilvl="1">
      <w:start w:val="1"/>
      <w:numFmt w:val="decimal"/>
      <w:lvlText w:val="%1.%2."/>
      <w:lvlJc w:val="left"/>
      <w:pPr>
        <w:tabs>
          <w:tab w:val="num" w:pos="5310"/>
        </w:tabs>
        <w:ind w:left="6521" w:firstLine="851"/>
      </w:pPr>
    </w:lvl>
    <w:lvl w:ilvl="2">
      <w:start w:val="1"/>
      <w:numFmt w:val="decimal"/>
      <w:lvlText w:val="%1.%2.%3."/>
      <w:lvlJc w:val="left"/>
      <w:pPr>
        <w:tabs>
          <w:tab w:val="num" w:pos="5310"/>
        </w:tabs>
        <w:ind w:left="6881" w:firstLine="851"/>
      </w:p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6881" w:firstLine="851"/>
      </w:pPr>
    </w:lvl>
    <w:lvl w:ilvl="4">
      <w:start w:val="1"/>
      <w:numFmt w:val="decimal"/>
      <w:lvlText w:val="%1.%2.%3.%4.%5."/>
      <w:lvlJc w:val="left"/>
      <w:pPr>
        <w:tabs>
          <w:tab w:val="num" w:pos="5310"/>
        </w:tabs>
        <w:ind w:left="7241" w:firstLine="851"/>
      </w:pPr>
    </w:lvl>
    <w:lvl w:ilvl="5">
      <w:start w:val="1"/>
      <w:numFmt w:val="decimal"/>
      <w:lvlText w:val="%1.%2.%3.%4.%5.%6."/>
      <w:lvlJc w:val="left"/>
      <w:pPr>
        <w:tabs>
          <w:tab w:val="num" w:pos="5310"/>
        </w:tabs>
        <w:ind w:left="7241" w:firstLine="851"/>
      </w:p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7601" w:firstLine="851"/>
      </w:pPr>
    </w:lvl>
    <w:lvl w:ilvl="7">
      <w:start w:val="1"/>
      <w:numFmt w:val="decimal"/>
      <w:lvlText w:val="%1.%2.%3.%4.%5.%6.%7.%8."/>
      <w:lvlJc w:val="left"/>
      <w:pPr>
        <w:tabs>
          <w:tab w:val="num" w:pos="5310"/>
        </w:tabs>
        <w:ind w:left="7601" w:firstLine="851"/>
      </w:pPr>
    </w:lvl>
    <w:lvl w:ilvl="8">
      <w:start w:val="1"/>
      <w:numFmt w:val="decimal"/>
      <w:lvlText w:val="%1.%2.%3.%4.%5.%6.%7.%8.%9."/>
      <w:lvlJc w:val="left"/>
      <w:pPr>
        <w:tabs>
          <w:tab w:val="num" w:pos="5310"/>
        </w:tabs>
        <w:ind w:left="7961" w:firstLine="851"/>
      </w:pPr>
    </w:lvl>
  </w:abstractNum>
  <w:abstractNum w:abstractNumId="8">
    <w:nsid w:val="0000000D"/>
    <w:multiLevelType w:val="multilevel"/>
    <w:tmpl w:val="0000000C"/>
    <w:lvl w:ilvl="0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0F"/>
    <w:multiLevelType w:val="multilevel"/>
    <w:tmpl w:val="0000000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7E761EF"/>
    <w:multiLevelType w:val="hybridMultilevel"/>
    <w:tmpl w:val="94FC2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B3053C"/>
    <w:multiLevelType w:val="hybridMultilevel"/>
    <w:tmpl w:val="7122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C346CC"/>
    <w:multiLevelType w:val="hybridMultilevel"/>
    <w:tmpl w:val="9122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C22AC"/>
    <w:multiLevelType w:val="hybridMultilevel"/>
    <w:tmpl w:val="A18C1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8F6EEB"/>
    <w:multiLevelType w:val="multilevel"/>
    <w:tmpl w:val="D5C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5A337A"/>
    <w:multiLevelType w:val="hybridMultilevel"/>
    <w:tmpl w:val="357AE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B4696"/>
    <w:multiLevelType w:val="hybridMultilevel"/>
    <w:tmpl w:val="AD088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F2B4E"/>
    <w:multiLevelType w:val="hybridMultilevel"/>
    <w:tmpl w:val="70E6B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C26B24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B34701"/>
    <w:multiLevelType w:val="hybridMultilevel"/>
    <w:tmpl w:val="AFF6F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40EEA"/>
    <w:multiLevelType w:val="hybridMultilevel"/>
    <w:tmpl w:val="A7A6F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1A1ADE"/>
    <w:multiLevelType w:val="hybridMultilevel"/>
    <w:tmpl w:val="25F46618"/>
    <w:lvl w:ilvl="0" w:tplc="2B9A10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5C9F06FC"/>
    <w:multiLevelType w:val="hybridMultilevel"/>
    <w:tmpl w:val="4B009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7317F"/>
    <w:multiLevelType w:val="hybridMultilevel"/>
    <w:tmpl w:val="39C46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9B1491"/>
    <w:multiLevelType w:val="hybridMultilevel"/>
    <w:tmpl w:val="C52EF23A"/>
    <w:lvl w:ilvl="0" w:tplc="FE3E4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6C8B4DE5"/>
    <w:multiLevelType w:val="hybridMultilevel"/>
    <w:tmpl w:val="2BF48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0A388B"/>
    <w:multiLevelType w:val="hybridMultilevel"/>
    <w:tmpl w:val="EF900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4C49B5"/>
    <w:multiLevelType w:val="hybridMultilevel"/>
    <w:tmpl w:val="F2F06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15"/>
  </w:num>
  <w:num w:numId="10">
    <w:abstractNumId w:val="11"/>
  </w:num>
  <w:num w:numId="11">
    <w:abstractNumId w:val="17"/>
  </w:num>
  <w:num w:numId="12">
    <w:abstractNumId w:val="24"/>
  </w:num>
  <w:num w:numId="13">
    <w:abstractNumId w:val="21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6"/>
  </w:num>
  <w:num w:numId="18">
    <w:abstractNumId w:val="10"/>
  </w:num>
  <w:num w:numId="19">
    <w:abstractNumId w:val="12"/>
  </w:num>
  <w:num w:numId="20">
    <w:abstractNumId w:val="19"/>
  </w:num>
  <w:num w:numId="21">
    <w:abstractNumId w:val="25"/>
  </w:num>
  <w:num w:numId="22">
    <w:abstractNumId w:val="16"/>
  </w:num>
  <w:num w:numId="23">
    <w:abstractNumId w:val="1"/>
  </w:num>
  <w:num w:numId="24">
    <w:abstractNumId w:val="7"/>
  </w:num>
  <w:num w:numId="25">
    <w:abstractNumId w:val="18"/>
  </w:num>
  <w:num w:numId="26">
    <w:abstractNumId w:val="27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DF6"/>
    <w:rsid w:val="00024501"/>
    <w:rsid w:val="00034A23"/>
    <w:rsid w:val="000669F1"/>
    <w:rsid w:val="00080CC4"/>
    <w:rsid w:val="000E661C"/>
    <w:rsid w:val="000F619B"/>
    <w:rsid w:val="00141A9E"/>
    <w:rsid w:val="001C431E"/>
    <w:rsid w:val="00252A21"/>
    <w:rsid w:val="00275550"/>
    <w:rsid w:val="00286C3D"/>
    <w:rsid w:val="00296189"/>
    <w:rsid w:val="002D74EA"/>
    <w:rsid w:val="002E4632"/>
    <w:rsid w:val="002F0DE7"/>
    <w:rsid w:val="003129C7"/>
    <w:rsid w:val="00313574"/>
    <w:rsid w:val="00347570"/>
    <w:rsid w:val="003B6268"/>
    <w:rsid w:val="003C06E4"/>
    <w:rsid w:val="003C1208"/>
    <w:rsid w:val="003D3DC2"/>
    <w:rsid w:val="00401959"/>
    <w:rsid w:val="004235E4"/>
    <w:rsid w:val="00423783"/>
    <w:rsid w:val="00437263"/>
    <w:rsid w:val="004448C4"/>
    <w:rsid w:val="004A4A4C"/>
    <w:rsid w:val="004C1621"/>
    <w:rsid w:val="004D124C"/>
    <w:rsid w:val="004E4EB7"/>
    <w:rsid w:val="004F368F"/>
    <w:rsid w:val="005537EA"/>
    <w:rsid w:val="005609DA"/>
    <w:rsid w:val="00562D60"/>
    <w:rsid w:val="005B5483"/>
    <w:rsid w:val="005D02E3"/>
    <w:rsid w:val="006A6EAF"/>
    <w:rsid w:val="006E1E98"/>
    <w:rsid w:val="006F06B0"/>
    <w:rsid w:val="00705398"/>
    <w:rsid w:val="00706C48"/>
    <w:rsid w:val="00712908"/>
    <w:rsid w:val="00744665"/>
    <w:rsid w:val="007462F9"/>
    <w:rsid w:val="00760BF5"/>
    <w:rsid w:val="007A5DF0"/>
    <w:rsid w:val="00824E29"/>
    <w:rsid w:val="008452C0"/>
    <w:rsid w:val="008471FD"/>
    <w:rsid w:val="00855980"/>
    <w:rsid w:val="00864BFB"/>
    <w:rsid w:val="008A01FD"/>
    <w:rsid w:val="008B181B"/>
    <w:rsid w:val="008D51C0"/>
    <w:rsid w:val="009012D0"/>
    <w:rsid w:val="0094534C"/>
    <w:rsid w:val="00947CAE"/>
    <w:rsid w:val="00971331"/>
    <w:rsid w:val="009D020B"/>
    <w:rsid w:val="009D0459"/>
    <w:rsid w:val="00A2230A"/>
    <w:rsid w:val="00A22DDE"/>
    <w:rsid w:val="00A25684"/>
    <w:rsid w:val="00A26FA0"/>
    <w:rsid w:val="00A33D98"/>
    <w:rsid w:val="00A37FD1"/>
    <w:rsid w:val="00A41555"/>
    <w:rsid w:val="00A52682"/>
    <w:rsid w:val="00A837F4"/>
    <w:rsid w:val="00A84761"/>
    <w:rsid w:val="00AE7413"/>
    <w:rsid w:val="00AF7CB0"/>
    <w:rsid w:val="00B0538C"/>
    <w:rsid w:val="00B7039C"/>
    <w:rsid w:val="00B91E78"/>
    <w:rsid w:val="00BE2447"/>
    <w:rsid w:val="00BE6DDE"/>
    <w:rsid w:val="00C01CE0"/>
    <w:rsid w:val="00C22FE7"/>
    <w:rsid w:val="00C32C42"/>
    <w:rsid w:val="00C73D44"/>
    <w:rsid w:val="00C7531F"/>
    <w:rsid w:val="00CC1E0E"/>
    <w:rsid w:val="00CF1EC8"/>
    <w:rsid w:val="00D16416"/>
    <w:rsid w:val="00D47741"/>
    <w:rsid w:val="00D65E36"/>
    <w:rsid w:val="00D73AB9"/>
    <w:rsid w:val="00D83AA9"/>
    <w:rsid w:val="00D83C14"/>
    <w:rsid w:val="00DB48E7"/>
    <w:rsid w:val="00DF2477"/>
    <w:rsid w:val="00DF7966"/>
    <w:rsid w:val="00E12DF6"/>
    <w:rsid w:val="00E2132C"/>
    <w:rsid w:val="00E23DC6"/>
    <w:rsid w:val="00E4351B"/>
    <w:rsid w:val="00E616EE"/>
    <w:rsid w:val="00E8542E"/>
    <w:rsid w:val="00EE35D5"/>
    <w:rsid w:val="00EF5502"/>
    <w:rsid w:val="00F13CDD"/>
    <w:rsid w:val="00F1514C"/>
    <w:rsid w:val="00F3439E"/>
    <w:rsid w:val="00F81239"/>
    <w:rsid w:val="00FB7C51"/>
    <w:rsid w:val="00FC1376"/>
    <w:rsid w:val="00FD048D"/>
    <w:rsid w:val="00FE1EB5"/>
    <w:rsid w:val="00FE7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E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24C"/>
  </w:style>
  <w:style w:type="paragraph" w:styleId="a6">
    <w:name w:val="footer"/>
    <w:basedOn w:val="a"/>
    <w:link w:val="a7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24C"/>
  </w:style>
  <w:style w:type="table" w:styleId="a8">
    <w:name w:val="Table Grid"/>
    <w:basedOn w:val="a1"/>
    <w:uiPriority w:val="59"/>
    <w:rsid w:val="004A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D73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02450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2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450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2230A"/>
    <w:pPr>
      <w:spacing w:after="0" w:line="240" w:lineRule="auto"/>
    </w:pPr>
    <w:rPr>
      <w:rFonts w:eastAsiaTheme="minorHAnsi"/>
      <w:lang w:eastAsia="en-US"/>
    </w:rPr>
  </w:style>
  <w:style w:type="character" w:styleId="ac">
    <w:name w:val="Hyperlink"/>
    <w:basedOn w:val="a0"/>
    <w:uiPriority w:val="99"/>
    <w:unhideWhenUsed/>
    <w:rsid w:val="00A2230A"/>
    <w:rPr>
      <w:color w:val="0000FF" w:themeColor="hyperlink"/>
      <w:u w:val="single"/>
    </w:rPr>
  </w:style>
  <w:style w:type="table" w:customStyle="1" w:styleId="11">
    <w:name w:val="Сетка таблицы11"/>
    <w:basedOn w:val="a1"/>
    <w:next w:val="a8"/>
    <w:uiPriority w:val="59"/>
    <w:rsid w:val="004C162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E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24C"/>
  </w:style>
  <w:style w:type="paragraph" w:styleId="a6">
    <w:name w:val="footer"/>
    <w:basedOn w:val="a"/>
    <w:link w:val="a7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24C"/>
  </w:style>
  <w:style w:type="table" w:styleId="a8">
    <w:name w:val="Table Grid"/>
    <w:basedOn w:val="a1"/>
    <w:uiPriority w:val="59"/>
    <w:rsid w:val="004A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D73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02450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2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450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2230A"/>
    <w:pPr>
      <w:spacing w:after="0" w:line="240" w:lineRule="auto"/>
    </w:pPr>
    <w:rPr>
      <w:rFonts w:eastAsiaTheme="minorHAnsi"/>
      <w:lang w:eastAsia="en-US"/>
    </w:rPr>
  </w:style>
  <w:style w:type="character" w:styleId="ac">
    <w:name w:val="Hyperlink"/>
    <w:basedOn w:val="a0"/>
    <w:uiPriority w:val="99"/>
    <w:unhideWhenUsed/>
    <w:rsid w:val="00A2230A"/>
    <w:rPr>
      <w:color w:val="0000FF" w:themeColor="hyperlink"/>
      <w:u w:val="single"/>
    </w:rPr>
  </w:style>
  <w:style w:type="table" w:customStyle="1" w:styleId="11">
    <w:name w:val="Сетка таблицы11"/>
    <w:basedOn w:val="a1"/>
    <w:next w:val="a8"/>
    <w:uiPriority w:val="59"/>
    <w:rsid w:val="004C162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jedi</dc:creator>
  <cp:lastModifiedBy>ирина</cp:lastModifiedBy>
  <cp:revision>6</cp:revision>
  <cp:lastPrinted>2019-09-12T11:09:00Z</cp:lastPrinted>
  <dcterms:created xsi:type="dcterms:W3CDTF">2019-05-23T11:44:00Z</dcterms:created>
  <dcterms:modified xsi:type="dcterms:W3CDTF">2019-09-12T11:10:00Z</dcterms:modified>
</cp:coreProperties>
</file>