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1304" w:rsidRDefault="007906FB">
      <w:pPr>
        <w:pStyle w:val="a3"/>
        <w:ind w:left="667"/>
        <w:rPr>
          <w:sz w:val="20"/>
        </w:rPr>
      </w:pPr>
      <w:r>
        <w:rPr>
          <w:noProof/>
        </w:rPr>
        <w:drawing>
          <wp:inline distT="0" distB="0" distL="0" distR="0" wp14:anchorId="42272DBD" wp14:editId="05940155">
            <wp:extent cx="5791200" cy="1938655"/>
            <wp:effectExtent l="0" t="0" r="0" b="4445"/>
            <wp:docPr id="1" name="Рисунок 1" descr="C:\Users\teacher\Desktop\шап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teacher\Desktop\шапка2024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0"/>
                    <a:stretch/>
                  </pic:blipFill>
                  <pic:spPr bwMode="auto">
                    <a:xfrm>
                      <a:off x="0" y="0"/>
                      <a:ext cx="579120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304" w:rsidRDefault="00AE1304">
      <w:pPr>
        <w:pStyle w:val="a3"/>
        <w:rPr>
          <w:sz w:val="20"/>
        </w:rPr>
      </w:pPr>
    </w:p>
    <w:p w:rsidR="00AE1304" w:rsidRDefault="00AE1304">
      <w:pPr>
        <w:pStyle w:val="a3"/>
        <w:rPr>
          <w:sz w:val="20"/>
        </w:rPr>
      </w:pPr>
    </w:p>
    <w:p w:rsidR="00AE1304" w:rsidRDefault="00AE1304">
      <w:pPr>
        <w:pStyle w:val="a3"/>
        <w:rPr>
          <w:sz w:val="20"/>
        </w:rPr>
      </w:pPr>
    </w:p>
    <w:p w:rsidR="00AE1304" w:rsidRDefault="00AE1304">
      <w:pPr>
        <w:pStyle w:val="a3"/>
        <w:rPr>
          <w:sz w:val="20"/>
        </w:rPr>
      </w:pPr>
    </w:p>
    <w:p w:rsidR="00AE1304" w:rsidRDefault="00AE1304">
      <w:pPr>
        <w:pStyle w:val="a3"/>
        <w:rPr>
          <w:sz w:val="20"/>
        </w:rPr>
      </w:pPr>
    </w:p>
    <w:p w:rsidR="00AE1304" w:rsidRDefault="00AE1304">
      <w:pPr>
        <w:pStyle w:val="a3"/>
        <w:spacing w:before="2"/>
        <w:rPr>
          <w:sz w:val="23"/>
        </w:rPr>
      </w:pPr>
    </w:p>
    <w:p w:rsidR="00AE1304" w:rsidRDefault="00225901">
      <w:pPr>
        <w:pStyle w:val="11"/>
        <w:spacing w:line="230" w:lineRule="auto"/>
        <w:ind w:left="1974" w:right="869"/>
        <w:jc w:val="center"/>
      </w:pPr>
      <w:r>
        <w:t>Дополнительная общеобразовательная</w:t>
      </w:r>
      <w:r>
        <w:rPr>
          <w:spacing w:val="1"/>
        </w:rPr>
        <w:t xml:space="preserve"> </w:t>
      </w:r>
      <w:r>
        <w:t>общеразвивающая программа</w:t>
      </w:r>
      <w:r>
        <w:rPr>
          <w:spacing w:val="-5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дополнительного образования</w:t>
      </w:r>
    </w:p>
    <w:p w:rsidR="00AE1304" w:rsidRDefault="00225901">
      <w:pPr>
        <w:spacing w:line="230" w:lineRule="auto"/>
        <w:ind w:left="3807" w:right="2699"/>
        <w:jc w:val="center"/>
        <w:rPr>
          <w:b/>
          <w:sz w:val="24"/>
        </w:rPr>
      </w:pPr>
      <w:r>
        <w:rPr>
          <w:b/>
          <w:sz w:val="24"/>
        </w:rPr>
        <w:t>Кружок «Орлята России»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Направленность: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социальная</w:t>
      </w:r>
    </w:p>
    <w:p w:rsidR="00AE1304" w:rsidRDefault="00AE1304">
      <w:pPr>
        <w:pStyle w:val="a3"/>
        <w:spacing w:before="6"/>
        <w:rPr>
          <w:b/>
          <w:sz w:val="23"/>
        </w:rPr>
      </w:pPr>
    </w:p>
    <w:p w:rsidR="00AE1304" w:rsidRDefault="00225901">
      <w:pPr>
        <w:pStyle w:val="11"/>
        <w:spacing w:line="230" w:lineRule="auto"/>
        <w:ind w:left="4562" w:right="3453"/>
        <w:jc w:val="center"/>
      </w:pPr>
      <w:r>
        <w:t>Срок реализации- 1год</w:t>
      </w:r>
      <w:r>
        <w:rPr>
          <w:spacing w:val="-57"/>
        </w:rPr>
        <w:t xml:space="preserve"> </w:t>
      </w:r>
      <w:r>
        <w:t>Возраст:</w:t>
      </w:r>
      <w:r>
        <w:rPr>
          <w:spacing w:val="-1"/>
        </w:rPr>
        <w:t xml:space="preserve"> </w:t>
      </w:r>
      <w:r>
        <w:t>8-9 лет</w:t>
      </w:r>
    </w:p>
    <w:p w:rsidR="00AE1304" w:rsidRDefault="00AE1304">
      <w:pPr>
        <w:pStyle w:val="a3"/>
        <w:rPr>
          <w:b/>
          <w:sz w:val="26"/>
        </w:rPr>
      </w:pPr>
    </w:p>
    <w:p w:rsidR="004D7E81" w:rsidRDefault="004D7E81">
      <w:pPr>
        <w:spacing w:before="223" w:line="270" w:lineRule="exact"/>
        <w:ind w:right="100"/>
        <w:jc w:val="right"/>
        <w:rPr>
          <w:b/>
          <w:sz w:val="24"/>
        </w:rPr>
      </w:pPr>
    </w:p>
    <w:p w:rsidR="004D7E81" w:rsidRDefault="004D7E81">
      <w:pPr>
        <w:spacing w:before="223" w:line="270" w:lineRule="exact"/>
        <w:ind w:right="100"/>
        <w:jc w:val="right"/>
        <w:rPr>
          <w:b/>
          <w:sz w:val="24"/>
        </w:rPr>
      </w:pPr>
    </w:p>
    <w:p w:rsidR="004D7E81" w:rsidRDefault="004D7E81">
      <w:pPr>
        <w:spacing w:before="223" w:line="270" w:lineRule="exact"/>
        <w:ind w:right="100"/>
        <w:jc w:val="right"/>
        <w:rPr>
          <w:b/>
          <w:sz w:val="24"/>
        </w:rPr>
      </w:pPr>
    </w:p>
    <w:p w:rsidR="00AE1304" w:rsidRDefault="00225901">
      <w:pPr>
        <w:spacing w:before="223" w:line="270" w:lineRule="exact"/>
        <w:ind w:right="100"/>
        <w:jc w:val="right"/>
        <w:rPr>
          <w:b/>
          <w:sz w:val="24"/>
        </w:rPr>
      </w:pPr>
      <w:r>
        <w:rPr>
          <w:b/>
          <w:sz w:val="24"/>
        </w:rPr>
        <w:t>Авторы-составители:</w:t>
      </w:r>
    </w:p>
    <w:p w:rsidR="00AE1304" w:rsidRDefault="00225901" w:rsidP="00225901">
      <w:pPr>
        <w:pStyle w:val="a3"/>
        <w:spacing w:line="268" w:lineRule="exact"/>
        <w:ind w:right="102"/>
        <w:jc w:val="right"/>
      </w:pPr>
      <w:r>
        <w:t>учителя начальных классов</w:t>
      </w: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AE1304">
      <w:pPr>
        <w:pStyle w:val="a3"/>
        <w:rPr>
          <w:sz w:val="26"/>
        </w:rPr>
      </w:pPr>
    </w:p>
    <w:p w:rsidR="00AE1304" w:rsidRDefault="00225901" w:rsidP="007906FB">
      <w:pPr>
        <w:pStyle w:val="a3"/>
        <w:ind w:right="869"/>
        <w:jc w:val="center"/>
      </w:pPr>
      <w:r>
        <w:t>Новосокольники</w:t>
      </w:r>
    </w:p>
    <w:p w:rsidR="00AE1304" w:rsidRDefault="00AE1304">
      <w:pPr>
        <w:pStyle w:val="a3"/>
        <w:spacing w:before="6"/>
        <w:rPr>
          <w:sz w:val="22"/>
        </w:rPr>
      </w:pPr>
    </w:p>
    <w:p w:rsidR="00225901" w:rsidRDefault="00225901">
      <w:pPr>
        <w:pStyle w:val="a3"/>
        <w:spacing w:before="6"/>
        <w:rPr>
          <w:sz w:val="22"/>
        </w:rPr>
      </w:pPr>
    </w:p>
    <w:p w:rsidR="00225901" w:rsidRDefault="00225901">
      <w:pPr>
        <w:pStyle w:val="a3"/>
        <w:spacing w:before="6"/>
        <w:rPr>
          <w:sz w:val="22"/>
        </w:rPr>
      </w:pPr>
    </w:p>
    <w:p w:rsidR="004D7E81" w:rsidRDefault="004D7E81">
      <w:pPr>
        <w:pStyle w:val="a3"/>
        <w:spacing w:before="6"/>
        <w:rPr>
          <w:sz w:val="22"/>
        </w:rPr>
      </w:pPr>
    </w:p>
    <w:p w:rsidR="004D7E81" w:rsidRDefault="004D7E81">
      <w:pPr>
        <w:pStyle w:val="a3"/>
        <w:spacing w:before="6"/>
        <w:rPr>
          <w:sz w:val="22"/>
        </w:rPr>
      </w:pPr>
    </w:p>
    <w:p w:rsidR="00AE1304" w:rsidRDefault="00225901" w:rsidP="004D7E81">
      <w:pPr>
        <w:pStyle w:val="11"/>
        <w:ind w:left="0"/>
        <w:jc w:val="center"/>
      </w:pPr>
      <w:r w:rsidRPr="004D7E81">
        <w:t>Содержание</w:t>
      </w:r>
    </w:p>
    <w:p w:rsidR="004D7E81" w:rsidRPr="004D7E81" w:rsidRDefault="004D7E81" w:rsidP="004D7E81">
      <w:pPr>
        <w:pStyle w:val="11"/>
        <w:ind w:left="0"/>
        <w:jc w:val="center"/>
      </w:pPr>
    </w:p>
    <w:p w:rsidR="004D7E81" w:rsidRDefault="00225901" w:rsidP="004D7E81">
      <w:pPr>
        <w:pStyle w:val="a3"/>
        <w:tabs>
          <w:tab w:val="left" w:pos="6202"/>
          <w:tab w:val="left" w:pos="6252"/>
          <w:tab w:val="left" w:pos="6282"/>
        </w:tabs>
        <w:spacing w:line="230" w:lineRule="auto"/>
        <w:rPr>
          <w:spacing w:val="-57"/>
        </w:rPr>
      </w:pPr>
      <w:r w:rsidRPr="004D7E81">
        <w:t>Пояснительная</w:t>
      </w:r>
      <w:r w:rsidRPr="004D7E81">
        <w:rPr>
          <w:spacing w:val="-4"/>
        </w:rPr>
        <w:t xml:space="preserve"> </w:t>
      </w:r>
      <w:r w:rsidRPr="004D7E81">
        <w:t>записка</w:t>
      </w:r>
      <w:r w:rsidRPr="004D7E81">
        <w:rPr>
          <w:u w:val="single"/>
        </w:rPr>
        <w:tab/>
      </w:r>
      <w:r w:rsidRPr="004D7E81">
        <w:rPr>
          <w:u w:val="single"/>
        </w:rPr>
        <w:tab/>
      </w:r>
      <w:r w:rsidRPr="004D7E81">
        <w:rPr>
          <w:u w:val="single"/>
        </w:rPr>
        <w:tab/>
      </w:r>
      <w:r w:rsidR="004D7E81">
        <w:rPr>
          <w:spacing w:val="-1"/>
        </w:rPr>
        <w:t>3</w:t>
      </w:r>
      <w:r w:rsidRPr="004D7E81">
        <w:rPr>
          <w:spacing w:val="-1"/>
        </w:rPr>
        <w:t>-</w:t>
      </w:r>
      <w:r w:rsidR="004D7E81">
        <w:rPr>
          <w:spacing w:val="-1"/>
        </w:rPr>
        <w:t>4</w:t>
      </w:r>
    </w:p>
    <w:p w:rsidR="004D7E81" w:rsidRDefault="00225901" w:rsidP="004D7E81">
      <w:pPr>
        <w:pStyle w:val="a3"/>
        <w:tabs>
          <w:tab w:val="left" w:pos="6202"/>
          <w:tab w:val="left" w:pos="6252"/>
          <w:tab w:val="left" w:pos="6282"/>
        </w:tabs>
        <w:spacing w:line="230" w:lineRule="auto"/>
      </w:pPr>
      <w:r w:rsidRPr="004D7E81">
        <w:t>Учебно-тематический</w:t>
      </w:r>
      <w:r w:rsidRPr="004D7E81">
        <w:rPr>
          <w:spacing w:val="-3"/>
        </w:rPr>
        <w:t xml:space="preserve"> </w:t>
      </w:r>
      <w:r w:rsidRPr="004D7E81">
        <w:t>план</w:t>
      </w:r>
      <w:r w:rsidRPr="004D7E81">
        <w:rPr>
          <w:u w:val="single"/>
        </w:rPr>
        <w:tab/>
      </w:r>
      <w:r w:rsidR="00CA5504">
        <w:t>5-11</w:t>
      </w:r>
    </w:p>
    <w:p w:rsidR="004D7E81" w:rsidRDefault="00225901" w:rsidP="004D7E81">
      <w:pPr>
        <w:pStyle w:val="a3"/>
        <w:tabs>
          <w:tab w:val="left" w:pos="6202"/>
          <w:tab w:val="left" w:pos="6252"/>
          <w:tab w:val="left" w:pos="6282"/>
        </w:tabs>
        <w:spacing w:line="230" w:lineRule="auto"/>
        <w:rPr>
          <w:spacing w:val="-57"/>
        </w:rPr>
      </w:pPr>
      <w:r w:rsidRPr="004D7E81">
        <w:rPr>
          <w:spacing w:val="1"/>
        </w:rPr>
        <w:t xml:space="preserve"> </w:t>
      </w:r>
      <w:r w:rsidRPr="004D7E81">
        <w:t>Содержание</w:t>
      </w:r>
      <w:r w:rsidRPr="004D7E81">
        <w:rPr>
          <w:spacing w:val="-5"/>
        </w:rPr>
        <w:t xml:space="preserve"> </w:t>
      </w:r>
      <w:r w:rsidRPr="004D7E81">
        <w:t>изучаемого</w:t>
      </w:r>
      <w:r w:rsidRPr="004D7E81">
        <w:rPr>
          <w:spacing w:val="-3"/>
        </w:rPr>
        <w:t xml:space="preserve"> </w:t>
      </w:r>
      <w:r w:rsidRPr="004D7E81">
        <w:t>курса</w:t>
      </w:r>
      <w:r w:rsidRPr="004D7E81">
        <w:rPr>
          <w:u w:val="single"/>
        </w:rPr>
        <w:tab/>
      </w:r>
      <w:r w:rsidRPr="004D7E81">
        <w:rPr>
          <w:u w:val="single"/>
        </w:rPr>
        <w:tab/>
      </w:r>
      <w:r w:rsidRPr="004D7E81">
        <w:rPr>
          <w:u w:val="single"/>
        </w:rPr>
        <w:tab/>
      </w:r>
      <w:r w:rsidR="00CA5504">
        <w:rPr>
          <w:spacing w:val="-1"/>
        </w:rPr>
        <w:t>12</w:t>
      </w:r>
      <w:r w:rsidRPr="004D7E81">
        <w:rPr>
          <w:spacing w:val="-1"/>
        </w:rPr>
        <w:t>-</w:t>
      </w:r>
      <w:r w:rsidR="00CA5504">
        <w:rPr>
          <w:spacing w:val="-1"/>
        </w:rPr>
        <w:t>16</w:t>
      </w:r>
    </w:p>
    <w:p w:rsidR="00AE1304" w:rsidRPr="004D7E81" w:rsidRDefault="00225901" w:rsidP="004D7E81">
      <w:pPr>
        <w:pStyle w:val="a3"/>
        <w:tabs>
          <w:tab w:val="left" w:pos="6202"/>
          <w:tab w:val="left" w:pos="6252"/>
          <w:tab w:val="left" w:pos="6282"/>
        </w:tabs>
        <w:spacing w:line="230" w:lineRule="auto"/>
      </w:pPr>
      <w:r w:rsidRPr="004D7E81">
        <w:t>Список</w:t>
      </w:r>
      <w:r w:rsidRPr="004D7E81">
        <w:rPr>
          <w:spacing w:val="-4"/>
        </w:rPr>
        <w:t xml:space="preserve"> </w:t>
      </w:r>
      <w:r w:rsidRPr="004D7E81">
        <w:t>литературы</w:t>
      </w:r>
      <w:r w:rsidRPr="004D7E81">
        <w:rPr>
          <w:u w:val="single"/>
        </w:rPr>
        <w:tab/>
      </w:r>
      <w:r w:rsidRPr="004D7E81">
        <w:rPr>
          <w:u w:val="single"/>
        </w:rPr>
        <w:tab/>
      </w:r>
      <w:r w:rsidR="00CA5504">
        <w:t>17</w:t>
      </w: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a3"/>
      </w:pPr>
    </w:p>
    <w:p w:rsidR="004D7E81" w:rsidRPr="004D7E81" w:rsidRDefault="004D7E81" w:rsidP="004D7E81">
      <w:pPr>
        <w:pStyle w:val="a3"/>
      </w:pPr>
    </w:p>
    <w:p w:rsidR="004D7E81" w:rsidRPr="004D7E81" w:rsidRDefault="004D7E81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225901" w:rsidP="004D7E81">
      <w:pPr>
        <w:pStyle w:val="11"/>
        <w:ind w:left="0"/>
        <w:jc w:val="center"/>
      </w:pPr>
      <w:bookmarkStart w:id="0" w:name="Пояснительная_записка"/>
      <w:bookmarkEnd w:id="0"/>
      <w:r w:rsidRPr="004D7E81">
        <w:t>Пояснительная</w:t>
      </w:r>
      <w:r w:rsidRPr="004D7E81">
        <w:rPr>
          <w:spacing w:val="-5"/>
        </w:rPr>
        <w:t xml:space="preserve"> </w:t>
      </w:r>
      <w:r w:rsidRPr="004D7E81">
        <w:t>записка</w:t>
      </w:r>
    </w:p>
    <w:p w:rsidR="00225901" w:rsidRPr="004D7E81" w:rsidRDefault="00225901" w:rsidP="004D7E81">
      <w:pPr>
        <w:pStyle w:val="11"/>
        <w:ind w:left="0"/>
        <w:jc w:val="center"/>
      </w:pP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Дополнительная общеобразовательная программа «Орлята России» составлена на основе следующих документов: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Конвенция ООН о правах ребенка.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Федеральный закон РФ от 29 декабря 2012 г. № 273-Ф3 «Об образовании в Российской Федерации».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Федеральный проект «Успех каждого ребенка»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Концепция развития дополнительного образования детей, утверждена распоряжением Правительства РФ от 04.09.2014 № 1726-р.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Приказ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Федеральный закон от 31 июля 2020 года № 304- ФЗ «О внесении изменений в Федеральный закон «Об образовании в РФ» по вопросам воспитании обучающихся».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молодёжи» утвержденные Постановлением Главного государственного санитарного врача Российской Федерации от 29.09.2020 № 28.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№06-1844 – в части структуры программы). </w:t>
      </w:r>
    </w:p>
    <w:p w:rsidR="00225901" w:rsidRPr="004D7E81" w:rsidRDefault="00225901" w:rsidP="004D7E81">
      <w:pPr>
        <w:pStyle w:val="Default"/>
        <w:numPr>
          <w:ilvl w:val="0"/>
          <w:numId w:val="5"/>
        </w:numPr>
        <w:ind w:left="0"/>
        <w:jc w:val="both"/>
      </w:pPr>
      <w:r w:rsidRPr="004D7E81">
        <w:t xml:space="preserve"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 </w:t>
      </w:r>
    </w:p>
    <w:p w:rsidR="00225901" w:rsidRPr="004D7E81" w:rsidRDefault="00225901" w:rsidP="004D7E81">
      <w:pPr>
        <w:pStyle w:val="Default"/>
        <w:jc w:val="both"/>
      </w:pPr>
    </w:p>
    <w:p w:rsidR="00225901" w:rsidRPr="004D7E81" w:rsidRDefault="00225901" w:rsidP="004D7E81">
      <w:pPr>
        <w:pStyle w:val="Default"/>
        <w:jc w:val="both"/>
      </w:pPr>
      <w:r w:rsidRPr="004D7E81">
        <w:t xml:space="preserve">Новизна и индивидуальность предлагаемой программы заключается в том, что данная программа рассчитана на обучающихся начальной школы, в тесном взаимодействии с их родителями, городской общественностью. </w:t>
      </w:r>
    </w:p>
    <w:p w:rsidR="00225901" w:rsidRPr="004D7E81" w:rsidRDefault="00225901" w:rsidP="004D7E81">
      <w:pPr>
        <w:pStyle w:val="11"/>
        <w:ind w:left="0"/>
        <w:jc w:val="both"/>
      </w:pPr>
    </w:p>
    <w:p w:rsidR="00AE1304" w:rsidRPr="004D7E81" w:rsidRDefault="00225901" w:rsidP="004D7E81">
      <w:pPr>
        <w:pStyle w:val="11"/>
        <w:spacing w:line="270" w:lineRule="exact"/>
        <w:ind w:left="0"/>
        <w:jc w:val="both"/>
      </w:pPr>
      <w:r w:rsidRPr="004D7E81">
        <w:t>Актуальность</w:t>
      </w:r>
      <w:r w:rsidRPr="004D7E81">
        <w:rPr>
          <w:spacing w:val="-4"/>
        </w:rPr>
        <w:t xml:space="preserve"> </w:t>
      </w:r>
      <w:r w:rsidRPr="004D7E81">
        <w:t>программы</w:t>
      </w:r>
    </w:p>
    <w:p w:rsidR="00225901" w:rsidRPr="004D7E81" w:rsidRDefault="00225901" w:rsidP="004D7E81">
      <w:pPr>
        <w:pStyle w:val="Default"/>
        <w:jc w:val="both"/>
        <w:rPr>
          <w:color w:val="auto"/>
        </w:rPr>
      </w:pPr>
      <w:r w:rsidRPr="004D7E81"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4 </w:t>
      </w:r>
      <w:r w:rsidRPr="004D7E81">
        <w:rPr>
          <w:color w:val="auto"/>
        </w:rPr>
        <w:t xml:space="preserve">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:rsidR="00225901" w:rsidRPr="004D7E81" w:rsidRDefault="00225901" w:rsidP="004D7E81">
      <w:pPr>
        <w:pStyle w:val="Default"/>
        <w:jc w:val="both"/>
        <w:rPr>
          <w:color w:val="auto"/>
        </w:rPr>
      </w:pPr>
      <w:r w:rsidRPr="004D7E81">
        <w:rPr>
          <w:color w:val="auto"/>
        </w:rPr>
        <w:t xml:space="preserve">Программа «Орлята России» предназначена для учащихся начальных классов и составлена на анализе «Примерной рабочей программе воспитания» «Орлята России». </w:t>
      </w:r>
    </w:p>
    <w:p w:rsidR="00225901" w:rsidRPr="004D7E81" w:rsidRDefault="00225901" w:rsidP="004D7E81">
      <w:pPr>
        <w:pStyle w:val="Default"/>
        <w:jc w:val="both"/>
        <w:rPr>
          <w:color w:val="auto"/>
        </w:rPr>
      </w:pPr>
      <w:r w:rsidRPr="004D7E81">
        <w:rPr>
          <w:color w:val="auto"/>
        </w:rPr>
        <w:t xml:space="preserve">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 </w:t>
      </w:r>
    </w:p>
    <w:p w:rsidR="00225901" w:rsidRPr="004D7E81" w:rsidRDefault="00225901" w:rsidP="004D7E81">
      <w:pPr>
        <w:pStyle w:val="Default"/>
        <w:jc w:val="both"/>
        <w:rPr>
          <w:b/>
          <w:bCs/>
        </w:rPr>
      </w:pPr>
      <w:r w:rsidRPr="004D7E81">
        <w:rPr>
          <w:color w:val="auto"/>
        </w:rPr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приключение.</w:t>
      </w:r>
    </w:p>
    <w:p w:rsidR="00225901" w:rsidRPr="004D7E81" w:rsidRDefault="00225901" w:rsidP="004D7E81">
      <w:pPr>
        <w:pStyle w:val="Default"/>
        <w:jc w:val="both"/>
        <w:rPr>
          <w:b/>
          <w:bCs/>
        </w:rPr>
      </w:pPr>
    </w:p>
    <w:p w:rsidR="00225901" w:rsidRPr="004D7E81" w:rsidRDefault="00225901" w:rsidP="004D7E81">
      <w:pPr>
        <w:pStyle w:val="11"/>
        <w:spacing w:line="270" w:lineRule="exact"/>
        <w:ind w:left="0"/>
        <w:jc w:val="both"/>
      </w:pPr>
    </w:p>
    <w:p w:rsidR="00225901" w:rsidRPr="004D7E81" w:rsidRDefault="00225901" w:rsidP="004D7E81">
      <w:pPr>
        <w:pStyle w:val="Default"/>
        <w:jc w:val="both"/>
        <w:rPr>
          <w:color w:val="333333"/>
          <w:shd w:val="clear" w:color="auto" w:fill="FFFFFF"/>
        </w:rPr>
      </w:pPr>
      <w:r w:rsidRPr="004D7E81">
        <w:rPr>
          <w:b/>
        </w:rPr>
        <w:lastRenderedPageBreak/>
        <w:t xml:space="preserve">Цель: </w:t>
      </w:r>
      <w:r w:rsidRPr="004D7E81">
        <w:rPr>
          <w:color w:val="333333"/>
          <w:shd w:val="clear" w:color="auto" w:fill="FFFFFF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поколениями.</w:t>
      </w:r>
    </w:p>
    <w:p w:rsidR="00AE1304" w:rsidRPr="004D7E81" w:rsidRDefault="00AE1304" w:rsidP="004D7E81">
      <w:pPr>
        <w:pStyle w:val="a3"/>
        <w:spacing w:line="230" w:lineRule="auto"/>
        <w:ind w:firstLine="240"/>
      </w:pPr>
    </w:p>
    <w:p w:rsidR="00AE1304" w:rsidRPr="004D7E81" w:rsidRDefault="00225901" w:rsidP="004D7E81">
      <w:pPr>
        <w:pStyle w:val="11"/>
        <w:spacing w:line="267" w:lineRule="exact"/>
        <w:ind w:left="0"/>
      </w:pPr>
      <w:r w:rsidRPr="004D7E81">
        <w:t>Задачи:</w:t>
      </w:r>
    </w:p>
    <w:p w:rsidR="00225901" w:rsidRPr="004D7E81" w:rsidRDefault="00225901" w:rsidP="004D7E81">
      <w:pPr>
        <w:pStyle w:val="11"/>
        <w:spacing w:line="267" w:lineRule="exact"/>
        <w:ind w:left="0"/>
      </w:pPr>
    </w:p>
    <w:p w:rsidR="00225901" w:rsidRPr="004D7E81" w:rsidRDefault="00225901" w:rsidP="004D7E81">
      <w:pPr>
        <w:pStyle w:val="Default"/>
        <w:jc w:val="both"/>
        <w:rPr>
          <w:b/>
          <w:bCs/>
          <w:iCs/>
        </w:rPr>
      </w:pPr>
    </w:p>
    <w:p w:rsidR="00225901" w:rsidRPr="004D7E81" w:rsidRDefault="00225901" w:rsidP="004D7E81">
      <w:pPr>
        <w:pStyle w:val="Default"/>
        <w:jc w:val="both"/>
      </w:pPr>
      <w:r w:rsidRPr="004D7E81">
        <w:rPr>
          <w:b/>
          <w:bCs/>
          <w:iCs/>
        </w:rPr>
        <w:t xml:space="preserve">Образовательные: </w:t>
      </w:r>
      <w:r w:rsidRPr="004D7E81">
        <w:t xml:space="preserve">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 </w:t>
      </w:r>
    </w:p>
    <w:p w:rsidR="00225901" w:rsidRPr="004D7E81" w:rsidRDefault="00225901" w:rsidP="004D7E81">
      <w:pPr>
        <w:pStyle w:val="Default"/>
        <w:jc w:val="both"/>
      </w:pPr>
      <w:r w:rsidRPr="004D7E81">
        <w:rPr>
          <w:b/>
          <w:bCs/>
          <w:iCs/>
        </w:rPr>
        <w:t xml:space="preserve">Развивающие: </w:t>
      </w:r>
      <w:r w:rsidRPr="004D7E81">
        <w:t xml:space="preserve">развивать творческие способности и эстетический вкус. </w:t>
      </w:r>
    </w:p>
    <w:p w:rsidR="00225901" w:rsidRPr="004D7E81" w:rsidRDefault="00225901" w:rsidP="004D7E81">
      <w:pPr>
        <w:pStyle w:val="Default"/>
        <w:jc w:val="both"/>
        <w:rPr>
          <w:color w:val="333333"/>
          <w:shd w:val="clear" w:color="auto" w:fill="FFFFFF"/>
        </w:rPr>
      </w:pPr>
      <w:r w:rsidRPr="004D7E81">
        <w:rPr>
          <w:b/>
          <w:bCs/>
          <w:iCs/>
        </w:rPr>
        <w:t>Воспитательные</w:t>
      </w:r>
      <w:r w:rsidRPr="004D7E81">
        <w:rPr>
          <w:b/>
          <w:bCs/>
        </w:rPr>
        <w:t xml:space="preserve">: </w:t>
      </w:r>
      <w:r w:rsidRPr="004D7E81">
        <w:t>воспитывать любовь и уважение к своей семье, своему народу, малой Родине, общности граждан нашей страны, России, воспитывать уважение к духовно-нравственной культуре своей семьи, своего народа, семейным ценности с учётом национальной, религиозной принадлежности, содействовать воспитанию экологической культуры и ответственного отношения к окружающему миру.</w:t>
      </w:r>
    </w:p>
    <w:p w:rsidR="00AE1304" w:rsidRPr="004D7E81" w:rsidRDefault="00AE1304" w:rsidP="004D7E81">
      <w:pPr>
        <w:pStyle w:val="a3"/>
      </w:pPr>
    </w:p>
    <w:p w:rsidR="00AE1304" w:rsidRPr="004D7E81" w:rsidRDefault="00225901" w:rsidP="004D7E81">
      <w:pPr>
        <w:spacing w:line="230" w:lineRule="auto"/>
        <w:jc w:val="both"/>
        <w:rPr>
          <w:sz w:val="24"/>
          <w:szCs w:val="24"/>
        </w:rPr>
      </w:pPr>
      <w:r w:rsidRPr="004D7E81">
        <w:rPr>
          <w:b/>
          <w:sz w:val="24"/>
          <w:szCs w:val="24"/>
        </w:rPr>
        <w:t>Режим организации</w:t>
      </w:r>
      <w:r w:rsidRPr="004D7E81">
        <w:rPr>
          <w:b/>
          <w:spacing w:val="1"/>
          <w:sz w:val="24"/>
          <w:szCs w:val="24"/>
        </w:rPr>
        <w:t xml:space="preserve"> </w:t>
      </w:r>
      <w:r w:rsidRPr="004D7E81">
        <w:rPr>
          <w:b/>
          <w:sz w:val="24"/>
          <w:szCs w:val="24"/>
        </w:rPr>
        <w:t>занятий:</w:t>
      </w:r>
      <w:r w:rsidRPr="004D7E81">
        <w:rPr>
          <w:b/>
          <w:spacing w:val="1"/>
          <w:sz w:val="24"/>
          <w:szCs w:val="24"/>
        </w:rPr>
        <w:t xml:space="preserve"> </w:t>
      </w:r>
      <w:r w:rsidRPr="004D7E81">
        <w:rPr>
          <w:spacing w:val="1"/>
          <w:sz w:val="24"/>
          <w:szCs w:val="24"/>
        </w:rPr>
        <w:t>4 раза в неделю</w:t>
      </w:r>
    </w:p>
    <w:p w:rsidR="00AE1304" w:rsidRPr="004D7E81" w:rsidRDefault="00AE1304" w:rsidP="004D7E81">
      <w:pPr>
        <w:pStyle w:val="a3"/>
      </w:pPr>
    </w:p>
    <w:p w:rsidR="00225901" w:rsidRPr="004D7E81" w:rsidRDefault="00225901" w:rsidP="004D7E81">
      <w:pPr>
        <w:pStyle w:val="Default"/>
        <w:rPr>
          <w:color w:val="333333"/>
          <w:shd w:val="clear" w:color="auto" w:fill="FFFFFF"/>
        </w:rPr>
      </w:pPr>
      <w:r w:rsidRPr="004D7E81">
        <w:rPr>
          <w:b/>
        </w:rPr>
        <w:t xml:space="preserve">          Формы организации занятий: </w:t>
      </w:r>
      <w:r w:rsidRPr="004D7E81">
        <w:rPr>
          <w:color w:val="333333"/>
          <w:shd w:val="clear" w:color="auto" w:fill="FFFFFF"/>
        </w:rPr>
        <w:t>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 </w:t>
      </w:r>
    </w:p>
    <w:p w:rsidR="00AE1304" w:rsidRPr="004D7E81" w:rsidRDefault="00AE1304" w:rsidP="004D7E81">
      <w:pPr>
        <w:spacing w:line="230" w:lineRule="auto"/>
        <w:rPr>
          <w:sz w:val="24"/>
          <w:szCs w:val="24"/>
        </w:rPr>
      </w:pPr>
    </w:p>
    <w:p w:rsidR="00AE1304" w:rsidRPr="004D7E81" w:rsidRDefault="00AE1304" w:rsidP="004D7E81">
      <w:pPr>
        <w:pStyle w:val="a3"/>
      </w:pPr>
    </w:p>
    <w:p w:rsidR="00AE1304" w:rsidRPr="004D7E81" w:rsidRDefault="00AE1304" w:rsidP="004D7E81">
      <w:pPr>
        <w:pStyle w:val="a3"/>
      </w:pPr>
    </w:p>
    <w:p w:rsidR="00AE1304" w:rsidRPr="004D7E81" w:rsidRDefault="00225901" w:rsidP="004D7E81">
      <w:pPr>
        <w:pStyle w:val="11"/>
        <w:spacing w:line="271" w:lineRule="exact"/>
        <w:ind w:left="0"/>
      </w:pPr>
      <w:r w:rsidRPr="004D7E81">
        <w:t>Ожидаемые</w:t>
      </w:r>
      <w:r w:rsidRPr="004D7E81">
        <w:rPr>
          <w:spacing w:val="52"/>
        </w:rPr>
        <w:t xml:space="preserve"> </w:t>
      </w:r>
      <w:r w:rsidRPr="004D7E81">
        <w:t>результаты:</w:t>
      </w:r>
    </w:p>
    <w:p w:rsidR="00AE1304" w:rsidRPr="004D7E81" w:rsidRDefault="00AE1304" w:rsidP="004D7E81">
      <w:pPr>
        <w:spacing w:line="230" w:lineRule="auto"/>
        <w:rPr>
          <w:sz w:val="24"/>
          <w:szCs w:val="24"/>
        </w:rPr>
      </w:pPr>
    </w:p>
    <w:p w:rsidR="00225901" w:rsidRPr="004D7E81" w:rsidRDefault="00225901" w:rsidP="004D7E81">
      <w:pPr>
        <w:pStyle w:val="Default"/>
        <w:jc w:val="both"/>
        <w:rPr>
          <w:color w:val="333333"/>
          <w:shd w:val="clear" w:color="auto" w:fill="FFFFFF"/>
        </w:rPr>
      </w:pPr>
      <w:r w:rsidRPr="004D7E81">
        <w:rPr>
          <w:color w:val="333333"/>
          <w:shd w:val="clear" w:color="auto" w:fill="FFFFFF"/>
        </w:rPr>
        <w:t xml:space="preserve">К концу обучения по дополнительной общеобразовательной </w:t>
      </w:r>
      <w:proofErr w:type="gramStart"/>
      <w:r w:rsidRPr="004D7E81">
        <w:rPr>
          <w:color w:val="333333"/>
          <w:shd w:val="clear" w:color="auto" w:fill="FFFFFF"/>
        </w:rPr>
        <w:t xml:space="preserve">общеразвивающей  </w:t>
      </w:r>
      <w:r w:rsidRPr="004D7E81">
        <w:rPr>
          <w:b/>
          <w:bCs/>
          <w:color w:val="333333"/>
          <w:shd w:val="clear" w:color="auto" w:fill="FFFFFF"/>
        </w:rPr>
        <w:t>программе</w:t>
      </w:r>
      <w:proofErr w:type="gramEnd"/>
      <w:r w:rsidRPr="004D7E81">
        <w:rPr>
          <w:color w:val="333333"/>
          <w:shd w:val="clear" w:color="auto" w:fill="FFFFFF"/>
        </w:rPr>
        <w:t> «</w:t>
      </w:r>
      <w:r w:rsidRPr="004D7E81">
        <w:rPr>
          <w:b/>
          <w:bCs/>
          <w:color w:val="333333"/>
          <w:shd w:val="clear" w:color="auto" w:fill="FFFFFF"/>
        </w:rPr>
        <w:t>Орлята</w:t>
      </w:r>
      <w:r w:rsidRPr="004D7E81">
        <w:rPr>
          <w:color w:val="333333"/>
          <w:shd w:val="clear" w:color="auto" w:fill="FFFFFF"/>
        </w:rPr>
        <w:t> </w:t>
      </w:r>
      <w:r w:rsidRPr="004D7E81">
        <w:rPr>
          <w:b/>
          <w:bCs/>
          <w:color w:val="333333"/>
          <w:shd w:val="clear" w:color="auto" w:fill="FFFFFF"/>
        </w:rPr>
        <w:t>России</w:t>
      </w:r>
      <w:r w:rsidRPr="004D7E81">
        <w:rPr>
          <w:color w:val="333333"/>
          <w:shd w:val="clear" w:color="auto" w:fill="FFFFFF"/>
        </w:rPr>
        <w:t xml:space="preserve">», учащиеся научатся: выражать собственное мнение и позицию; </w:t>
      </w:r>
    </w:p>
    <w:p w:rsidR="00225901" w:rsidRPr="004D7E81" w:rsidRDefault="00225901" w:rsidP="004D7E81">
      <w:pPr>
        <w:pStyle w:val="Default"/>
        <w:jc w:val="both"/>
        <w:rPr>
          <w:color w:val="333333"/>
          <w:shd w:val="clear" w:color="auto" w:fill="FFFFFF"/>
        </w:rPr>
      </w:pPr>
      <w:r w:rsidRPr="004D7E81">
        <w:rPr>
          <w:color w:val="333333"/>
          <w:shd w:val="clear" w:color="auto" w:fill="FFFFFF"/>
        </w:rPr>
        <w:t>· договариваться и приходить к общему решению в совместной деятельности;</w:t>
      </w:r>
    </w:p>
    <w:p w:rsidR="00225901" w:rsidRPr="004D7E81" w:rsidRDefault="00225901" w:rsidP="004D7E81">
      <w:pPr>
        <w:pStyle w:val="Default"/>
        <w:jc w:val="both"/>
        <w:rPr>
          <w:color w:val="333333"/>
          <w:shd w:val="clear" w:color="auto" w:fill="FFFFFF"/>
        </w:rPr>
      </w:pPr>
      <w:r w:rsidRPr="004D7E81">
        <w:rPr>
          <w:color w:val="333333"/>
          <w:shd w:val="clear" w:color="auto" w:fill="FFFFFF"/>
        </w:rPr>
        <w:t xml:space="preserve"> · слушать и слышать товарища; </w:t>
      </w:r>
    </w:p>
    <w:p w:rsidR="00225901" w:rsidRPr="004D7E81" w:rsidRDefault="00225901" w:rsidP="004D7E81">
      <w:pPr>
        <w:pStyle w:val="Default"/>
        <w:jc w:val="both"/>
        <w:rPr>
          <w:color w:val="333333"/>
          <w:shd w:val="clear" w:color="auto" w:fill="FFFFFF"/>
        </w:rPr>
      </w:pPr>
      <w:r w:rsidRPr="004D7E81">
        <w:rPr>
          <w:color w:val="333333"/>
          <w:shd w:val="clear" w:color="auto" w:fill="FFFFFF"/>
        </w:rPr>
        <w:t>· рассуждать, анализировать, оценивать, сравнивать, строить рассуждение; · составлять и разрабатывать коллективно-творческое дело, работать в команде, распределять обязанности, договариваться и приходить к общему решению в совместной деятельности; · осуществлять поиск и выделять конкретную информацию</w:t>
      </w:r>
    </w:p>
    <w:p w:rsidR="00225901" w:rsidRPr="004D7E81" w:rsidRDefault="00225901" w:rsidP="004D7E81">
      <w:pPr>
        <w:pStyle w:val="Default"/>
        <w:jc w:val="both"/>
        <w:rPr>
          <w:b/>
          <w:bCs/>
        </w:rPr>
      </w:pPr>
    </w:p>
    <w:p w:rsidR="00225901" w:rsidRPr="004D7E81" w:rsidRDefault="00225901" w:rsidP="004D7E81">
      <w:pPr>
        <w:pStyle w:val="11"/>
        <w:tabs>
          <w:tab w:val="left" w:pos="3965"/>
        </w:tabs>
        <w:ind w:left="0"/>
      </w:pPr>
    </w:p>
    <w:p w:rsidR="00225901" w:rsidRPr="004D7E81" w:rsidRDefault="00225901" w:rsidP="004D7E81">
      <w:pPr>
        <w:spacing w:line="230" w:lineRule="auto"/>
        <w:rPr>
          <w:sz w:val="24"/>
          <w:szCs w:val="24"/>
        </w:rPr>
        <w:sectPr w:rsidR="00225901" w:rsidRPr="004D7E81">
          <w:footerReference w:type="default" r:id="rId8"/>
          <w:pgSz w:w="11910" w:h="16840"/>
          <w:pgMar w:top="780" w:right="460" w:bottom="1140" w:left="920" w:header="0" w:footer="874" w:gutter="0"/>
          <w:cols w:space="720"/>
        </w:sectPr>
      </w:pPr>
    </w:p>
    <w:p w:rsidR="00AE1304" w:rsidRPr="004D7E81" w:rsidRDefault="00225901" w:rsidP="004D7E81">
      <w:pPr>
        <w:pStyle w:val="11"/>
        <w:ind w:left="0"/>
      </w:pPr>
      <w:r w:rsidRPr="004D7E81">
        <w:lastRenderedPageBreak/>
        <w:t>Учебно-тематическое</w:t>
      </w:r>
      <w:r w:rsidRPr="004D7E81">
        <w:rPr>
          <w:spacing w:val="58"/>
        </w:rPr>
        <w:t xml:space="preserve"> </w:t>
      </w:r>
      <w:r w:rsidRPr="004D7E81">
        <w:t>планирование</w:t>
      </w:r>
    </w:p>
    <w:p w:rsidR="00AE1304" w:rsidRPr="004D7E81" w:rsidRDefault="00AE1304" w:rsidP="004D7E81">
      <w:pPr>
        <w:pStyle w:val="a3"/>
        <w:rPr>
          <w:b/>
        </w:rPr>
      </w:pPr>
    </w:p>
    <w:p w:rsidR="00AE1304" w:rsidRPr="004D7E81" w:rsidRDefault="00AE1304" w:rsidP="004D7E81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935"/>
        <w:gridCol w:w="850"/>
        <w:gridCol w:w="994"/>
        <w:gridCol w:w="1275"/>
        <w:gridCol w:w="1463"/>
      </w:tblGrid>
      <w:tr w:rsidR="00225901" w:rsidRPr="004D7E81" w:rsidTr="00225901">
        <w:trPr>
          <w:trHeight w:val="400"/>
        </w:trPr>
        <w:tc>
          <w:tcPr>
            <w:tcW w:w="987" w:type="dxa"/>
            <w:vMerge w:val="restart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w w:val="105"/>
                <w:sz w:val="24"/>
                <w:szCs w:val="24"/>
              </w:rPr>
              <w:t>№</w:t>
            </w:r>
            <w:r w:rsidRPr="004D7E8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5"/>
                <w:w w:val="105"/>
                <w:sz w:val="24"/>
                <w:szCs w:val="24"/>
              </w:rPr>
              <w:t>п/п</w:t>
            </w:r>
          </w:p>
        </w:tc>
        <w:tc>
          <w:tcPr>
            <w:tcW w:w="4935" w:type="dxa"/>
            <w:vMerge w:val="restart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z w:val="24"/>
                <w:szCs w:val="24"/>
              </w:rPr>
              <w:t>Наименование</w:t>
            </w:r>
            <w:r w:rsidRPr="004D7E81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D7E81">
              <w:rPr>
                <w:b/>
                <w:sz w:val="24"/>
                <w:szCs w:val="24"/>
              </w:rPr>
              <w:t>разделов</w:t>
            </w:r>
            <w:r w:rsidRPr="004D7E81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4D7E81">
              <w:rPr>
                <w:b/>
                <w:sz w:val="24"/>
                <w:szCs w:val="24"/>
              </w:rPr>
              <w:t>и</w:t>
            </w:r>
            <w:r w:rsidRPr="004D7E81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3119" w:type="dxa"/>
            <w:gridSpan w:val="3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z w:val="24"/>
                <w:szCs w:val="24"/>
              </w:rPr>
              <w:t>Количество</w:t>
            </w:r>
            <w:r w:rsidRPr="004D7E81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463" w:type="dxa"/>
            <w:vMerge w:val="restart"/>
          </w:tcPr>
          <w:p w:rsidR="00225901" w:rsidRPr="004D7E81" w:rsidRDefault="00225901" w:rsidP="004D7E81">
            <w:pPr>
              <w:pStyle w:val="TableParagraph"/>
              <w:spacing w:line="254" w:lineRule="auto"/>
              <w:ind w:left="0" w:firstLine="115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2"/>
                <w:w w:val="105"/>
                <w:sz w:val="24"/>
                <w:szCs w:val="24"/>
              </w:rPr>
              <w:t xml:space="preserve">Формы </w:t>
            </w:r>
            <w:r w:rsidRPr="004D7E81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225901" w:rsidRPr="004D7E81" w:rsidTr="00225901">
        <w:trPr>
          <w:trHeight w:val="421"/>
        </w:trPr>
        <w:tc>
          <w:tcPr>
            <w:tcW w:w="987" w:type="dxa"/>
            <w:vMerge/>
            <w:tcBorders>
              <w:top w:val="nil"/>
            </w:tcBorders>
          </w:tcPr>
          <w:p w:rsidR="00225901" w:rsidRPr="004D7E81" w:rsidRDefault="00225901" w:rsidP="004D7E81">
            <w:pPr>
              <w:rPr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top w:val="nil"/>
            </w:tcBorders>
          </w:tcPr>
          <w:p w:rsidR="00225901" w:rsidRPr="004D7E81" w:rsidRDefault="00225901" w:rsidP="004D7E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2"/>
                <w:w w:val="105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2"/>
                <w:w w:val="105"/>
                <w:sz w:val="24"/>
                <w:szCs w:val="24"/>
              </w:rPr>
              <w:t>Практика</w:t>
            </w:r>
          </w:p>
        </w:tc>
        <w:tc>
          <w:tcPr>
            <w:tcW w:w="1463" w:type="dxa"/>
            <w:vMerge/>
            <w:tcBorders>
              <w:top w:val="nil"/>
            </w:tcBorders>
          </w:tcPr>
          <w:p w:rsidR="00225901" w:rsidRPr="004D7E81" w:rsidRDefault="00225901" w:rsidP="004D7E81">
            <w:pPr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8"/>
        </w:trPr>
        <w:tc>
          <w:tcPr>
            <w:tcW w:w="10504" w:type="dxa"/>
            <w:gridSpan w:val="6"/>
          </w:tcPr>
          <w:p w:rsidR="00225901" w:rsidRPr="004D7E81" w:rsidRDefault="00225901" w:rsidP="004D7E81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4D7E81">
              <w:rPr>
                <w:b/>
                <w:w w:val="105"/>
                <w:sz w:val="24"/>
                <w:szCs w:val="24"/>
              </w:rPr>
              <w:t>ОСНОВНОЙ</w:t>
            </w:r>
            <w:r w:rsidRPr="004D7E81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БЛОК</w:t>
            </w:r>
            <w:r w:rsidRPr="004D7E81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ПРОГРАММЫ</w:t>
            </w:r>
            <w:r w:rsidRPr="004D7E81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w w:val="105"/>
                <w:sz w:val="24"/>
                <w:szCs w:val="24"/>
              </w:rPr>
              <w:t>(37</w:t>
            </w:r>
            <w:r w:rsidRPr="004D7E8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w w:val="105"/>
                <w:sz w:val="24"/>
                <w:szCs w:val="24"/>
              </w:rPr>
              <w:t>недель)</w:t>
            </w:r>
            <w:r w:rsidRPr="004D7E8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–</w:t>
            </w:r>
            <w:r w:rsidRPr="004D7E81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w w:val="105"/>
                <w:sz w:val="24"/>
                <w:szCs w:val="24"/>
              </w:rPr>
              <w:t>111</w:t>
            </w:r>
            <w:r w:rsidRPr="004D7E8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spacing w:val="-2"/>
                <w:w w:val="105"/>
                <w:sz w:val="24"/>
                <w:szCs w:val="24"/>
              </w:rPr>
              <w:t>часов</w:t>
            </w:r>
          </w:p>
        </w:tc>
      </w:tr>
      <w:tr w:rsidR="00225901" w:rsidRPr="004D7E81" w:rsidTr="00225901">
        <w:trPr>
          <w:trHeight w:val="551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z w:val="24"/>
                <w:szCs w:val="24"/>
              </w:rPr>
              <w:t>Вводные</w:t>
            </w:r>
            <w:r w:rsidRPr="004D7E81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Танец</w:t>
            </w:r>
          </w:p>
        </w:tc>
      </w:tr>
      <w:tr w:rsidR="00225901" w:rsidRPr="004D7E81" w:rsidTr="00225901">
        <w:trPr>
          <w:trHeight w:val="270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w w:val="105"/>
                <w:sz w:val="24"/>
                <w:szCs w:val="24"/>
              </w:rPr>
              <w:t>«Орлёнок</w:t>
            </w:r>
            <w:r w:rsidRPr="004D7E8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–</w:t>
            </w:r>
            <w:r w:rsidRPr="004D7E8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2"/>
                <w:w w:val="105"/>
                <w:sz w:val="24"/>
                <w:szCs w:val="24"/>
              </w:rPr>
              <w:t>Лидер»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1380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2.1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Лидер – это…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Составление «Письма в Будущее»</w:t>
            </w:r>
          </w:p>
        </w:tc>
      </w:tr>
      <w:tr w:rsidR="00225901" w:rsidRPr="004D7E81" w:rsidTr="00225901">
        <w:trPr>
          <w:trHeight w:val="552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2.2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«Я могу быть лидером»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Образ человека лидера</w:t>
            </w:r>
          </w:p>
        </w:tc>
      </w:tr>
      <w:tr w:rsidR="00225901" w:rsidRPr="004D7E81" w:rsidTr="00225901">
        <w:trPr>
          <w:trHeight w:val="277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2.3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«Как стать лидером?»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Социометрия «Капитан корабля»</w:t>
            </w:r>
          </w:p>
        </w:tc>
      </w:tr>
      <w:tr w:rsidR="00225901" w:rsidRPr="004D7E81" w:rsidTr="00225901">
        <w:trPr>
          <w:trHeight w:val="277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2.4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«С командой действовать готов!»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Игра «Волшебное слово»</w:t>
            </w:r>
          </w:p>
        </w:tc>
      </w:tr>
      <w:tr w:rsidR="00225901" w:rsidRPr="004D7E81" w:rsidTr="00225901">
        <w:trPr>
          <w:trHeight w:val="277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2.5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«В команде рождается лидер»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Рисунок «Мой портрет в лучах солнца»</w:t>
            </w:r>
          </w:p>
        </w:tc>
      </w:tr>
      <w:tr w:rsidR="00225901" w:rsidRPr="004D7E81" w:rsidTr="00225901">
        <w:trPr>
          <w:trHeight w:val="277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2.6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</w:t>
            </w:r>
            <w:proofErr w:type="spellStart"/>
            <w:r w:rsidRPr="004D7E81">
              <w:t>КЛАССный</w:t>
            </w:r>
            <w:proofErr w:type="spellEnd"/>
            <w:r w:rsidRPr="004D7E81">
              <w:t xml:space="preserve"> выходной»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Игра «Шишки, желуди, орехи»</w:t>
            </w:r>
          </w:p>
        </w:tc>
      </w:tr>
      <w:tr w:rsidR="00225901" w:rsidRPr="004D7E81" w:rsidTr="00225901">
        <w:trPr>
          <w:trHeight w:val="277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2.7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«Встреча с тем, кто умеет вести за собой»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Танцевальная игра «Здоровайся вот так!»</w:t>
            </w:r>
          </w:p>
          <w:p w:rsidR="00225901" w:rsidRPr="004D7E81" w:rsidRDefault="00225901" w:rsidP="004D7E81">
            <w:pPr>
              <w:pStyle w:val="Default"/>
            </w:pPr>
            <w:r w:rsidRPr="004D7E81">
              <w:t>Квест</w:t>
            </w:r>
          </w:p>
        </w:tc>
      </w:tr>
      <w:tr w:rsidR="00225901" w:rsidRPr="004D7E81" w:rsidTr="00225901">
        <w:trPr>
          <w:trHeight w:val="277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2.8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«Мы дружный класс!»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Флешмоб</w:t>
            </w:r>
          </w:p>
          <w:p w:rsidR="00225901" w:rsidRPr="004D7E81" w:rsidRDefault="00225901" w:rsidP="004D7E81">
            <w:pPr>
              <w:pStyle w:val="Default"/>
            </w:pPr>
            <w:r w:rsidRPr="004D7E81">
              <w:t>Подведение итогов трека.</w:t>
            </w:r>
          </w:p>
        </w:tc>
      </w:tr>
      <w:tr w:rsidR="00225901" w:rsidRPr="004D7E81" w:rsidTr="00225901">
        <w:trPr>
          <w:trHeight w:val="277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w w:val="105"/>
                <w:sz w:val="24"/>
                <w:szCs w:val="24"/>
              </w:rPr>
              <w:t>«Орлёнок</w:t>
            </w:r>
            <w:r w:rsidRPr="004D7E8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–</w:t>
            </w:r>
            <w:r w:rsidRPr="004D7E8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2"/>
                <w:w w:val="105"/>
                <w:sz w:val="24"/>
                <w:szCs w:val="24"/>
              </w:rPr>
              <w:t>Эрудит»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</w:p>
        </w:tc>
      </w:tr>
      <w:tr w:rsidR="00225901" w:rsidRPr="004D7E81" w:rsidTr="00225901">
        <w:trPr>
          <w:trHeight w:val="1106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Default"/>
            </w:pPr>
            <w:r w:rsidRPr="004D7E81">
              <w:t>Интеллектуальная игра «Друзья эрудита»</w:t>
            </w:r>
          </w:p>
        </w:tc>
      </w:tr>
      <w:tr w:rsidR="00225901" w:rsidRPr="004D7E81" w:rsidTr="00225901">
        <w:trPr>
          <w:trHeight w:val="2208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3.2.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«Я эрудит, а это значит…»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Игры на развитие</w:t>
            </w:r>
          </w:p>
          <w:p w:rsidR="00225901" w:rsidRPr="004D7E81" w:rsidRDefault="00225901" w:rsidP="004D7E81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памяти</w:t>
            </w:r>
          </w:p>
        </w:tc>
      </w:tr>
      <w:tr w:rsidR="00225901" w:rsidRPr="004D7E81" w:rsidTr="00225901">
        <w:trPr>
          <w:trHeight w:val="2208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«Развиваемся, играя!»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pacing w:val="-2"/>
                <w:w w:val="105"/>
                <w:sz w:val="24"/>
                <w:szCs w:val="24"/>
              </w:rPr>
            </w:pPr>
            <w:r w:rsidRPr="004D7E81">
              <w:rPr>
                <w:spacing w:val="-2"/>
                <w:w w:val="105"/>
                <w:sz w:val="24"/>
                <w:szCs w:val="24"/>
              </w:rPr>
              <w:t>Поле-чудес</w:t>
            </w:r>
          </w:p>
        </w:tc>
      </w:tr>
      <w:tr w:rsidR="00225901" w:rsidRPr="004D7E81" w:rsidTr="00225901">
        <w:trPr>
          <w:trHeight w:val="2208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3.4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</w:t>
            </w:r>
            <w:proofErr w:type="spellStart"/>
            <w:r w:rsidRPr="004D7E81">
              <w:t>Воображари</w:t>
            </w:r>
            <w:proofErr w:type="spellEnd"/>
            <w:r w:rsidRPr="004D7E81">
              <w:t xml:space="preserve"> УМ»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pacing w:val="-2"/>
                <w:w w:val="105"/>
                <w:sz w:val="24"/>
                <w:szCs w:val="24"/>
              </w:rPr>
            </w:pPr>
            <w:r w:rsidRPr="004D7E81">
              <w:rPr>
                <w:spacing w:val="-2"/>
                <w:w w:val="105"/>
                <w:sz w:val="24"/>
                <w:szCs w:val="24"/>
              </w:rPr>
              <w:t xml:space="preserve">Игры на 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pacing w:val="-2"/>
                <w:w w:val="105"/>
                <w:sz w:val="24"/>
                <w:szCs w:val="24"/>
              </w:rPr>
            </w:pPr>
            <w:r w:rsidRPr="004D7E81">
              <w:rPr>
                <w:spacing w:val="-2"/>
                <w:w w:val="105"/>
                <w:sz w:val="24"/>
                <w:szCs w:val="24"/>
              </w:rPr>
              <w:t>развитие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pacing w:val="-2"/>
                <w:w w:val="105"/>
                <w:sz w:val="24"/>
                <w:szCs w:val="24"/>
              </w:rPr>
            </w:pPr>
            <w:r w:rsidRPr="004D7E81">
              <w:rPr>
                <w:spacing w:val="-2"/>
                <w:w w:val="105"/>
                <w:sz w:val="24"/>
                <w:szCs w:val="24"/>
              </w:rPr>
              <w:t>воображения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pacing w:val="-2"/>
                <w:w w:val="105"/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208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3.5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Могу быть изобретателем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Интеллектуальная игра «Всезнайки»</w:t>
            </w:r>
          </w:p>
        </w:tc>
      </w:tr>
      <w:tr w:rsidR="00225901" w:rsidRPr="004D7E81" w:rsidTr="00225901">
        <w:trPr>
          <w:trHeight w:val="2208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3.6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Интерактивная интеллектуальная игра «Хочу все знать»</w:t>
            </w:r>
          </w:p>
        </w:tc>
      </w:tr>
      <w:tr w:rsidR="00225901" w:rsidRPr="004D7E81" w:rsidTr="00225901">
        <w:trPr>
          <w:trHeight w:val="2208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3.7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«Встреча с интересным эрудитом»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 xml:space="preserve">Встреча с эрудитом «Хотим всё знать». Итоги трека «На старте новых открытий» </w:t>
            </w:r>
          </w:p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Посещение районной библиотеки</w:t>
            </w:r>
          </w:p>
        </w:tc>
      </w:tr>
      <w:tr w:rsidR="00225901" w:rsidRPr="004D7E81" w:rsidTr="00225901">
        <w:trPr>
          <w:trHeight w:val="2208"/>
        </w:trPr>
        <w:tc>
          <w:tcPr>
            <w:tcW w:w="987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      3.8</w:t>
            </w:r>
          </w:p>
        </w:tc>
        <w:tc>
          <w:tcPr>
            <w:tcW w:w="4935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«На старте новых открытий»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Игра «Умники и умницы» между 2 классами.</w:t>
            </w:r>
          </w:p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Подведение итогов трека.</w:t>
            </w:r>
          </w:p>
        </w:tc>
      </w:tr>
    </w:tbl>
    <w:p w:rsidR="00225901" w:rsidRPr="004D7E81" w:rsidRDefault="00225901" w:rsidP="004D7E81">
      <w:pPr>
        <w:pStyle w:val="a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911"/>
        <w:gridCol w:w="850"/>
        <w:gridCol w:w="994"/>
        <w:gridCol w:w="1325"/>
        <w:gridCol w:w="1413"/>
      </w:tblGrid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8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w w:val="105"/>
                <w:sz w:val="24"/>
                <w:szCs w:val="24"/>
              </w:rPr>
              <w:t>«Орлёнок</w:t>
            </w:r>
            <w:r w:rsidRPr="004D7E8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–</w:t>
            </w:r>
            <w:r w:rsidRPr="004D7E8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2"/>
                <w:w w:val="105"/>
                <w:sz w:val="24"/>
                <w:szCs w:val="24"/>
              </w:rPr>
              <w:t>Мастер»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825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b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4.1</w:t>
            </w:r>
            <w:r w:rsidRPr="004D7E81">
              <w:rPr>
                <w:b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«Мастер – это…»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«Мастера оригами»</w:t>
            </w:r>
          </w:p>
        </w:tc>
      </w:tr>
      <w:tr w:rsidR="00225901" w:rsidRPr="004D7E81" w:rsidTr="00225901">
        <w:trPr>
          <w:trHeight w:val="1106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4.2.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«Мастерами славится Россия»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Флешмоб «Здоровайся вот так!»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4.3.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 xml:space="preserve">«От идеи к делу» </w:t>
            </w:r>
          </w:p>
          <w:p w:rsidR="00225901" w:rsidRPr="004D7E81" w:rsidRDefault="00225901" w:rsidP="004D7E81">
            <w:pPr>
              <w:pStyle w:val="Default"/>
            </w:pP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«Мастера загадок»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4.4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«Город мастеров»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Игра «Качества Мастера»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4.5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«В гости к мастерам»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Мастер – класс «Делай, как я, делай лучше меня!»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4.6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 xml:space="preserve">КТД «Классный театр» </w:t>
            </w:r>
          </w:p>
          <w:p w:rsidR="00225901" w:rsidRPr="004D7E81" w:rsidRDefault="00225901" w:rsidP="004D7E81">
            <w:pPr>
              <w:pStyle w:val="Default"/>
            </w:pP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Ярмарка Мастеров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4.7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 xml:space="preserve">«Мастер – это звучит гордо!» </w:t>
            </w:r>
          </w:p>
          <w:p w:rsidR="00225901" w:rsidRPr="004D7E81" w:rsidRDefault="00225901" w:rsidP="004D7E81">
            <w:pPr>
              <w:pStyle w:val="Default"/>
            </w:pP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Игра «Код дружбы»</w:t>
            </w:r>
          </w:p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Мастера танцев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4.8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«Путь в мастерство»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Мастер –класс «Брошка из фетра»</w:t>
            </w:r>
          </w:p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Подведение итогов трека</w:t>
            </w:r>
          </w:p>
        </w:tc>
      </w:tr>
      <w:tr w:rsidR="00225901" w:rsidRPr="004D7E81" w:rsidTr="00225901">
        <w:trPr>
          <w:trHeight w:val="552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TableParagraph"/>
              <w:spacing w:line="270" w:lineRule="atLeas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w w:val="105"/>
                <w:sz w:val="24"/>
                <w:szCs w:val="24"/>
              </w:rPr>
              <w:t>«Орлёнок</w:t>
            </w:r>
            <w:r w:rsidRPr="004D7E81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–</w:t>
            </w:r>
            <w:r w:rsidRPr="004D7E81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Доброволец»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19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1106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b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5.1</w:t>
            </w:r>
            <w:r w:rsidRPr="004D7E81">
              <w:rPr>
                <w:b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«От слова к делу».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Орлятский круг.</w:t>
            </w:r>
          </w:p>
        </w:tc>
      </w:tr>
      <w:tr w:rsidR="00225901" w:rsidRPr="004D7E81" w:rsidTr="00225901">
        <w:trPr>
          <w:trHeight w:val="832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5.2.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«Спешить на помощь безвозмездно»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Акция «Покормите птиц»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5.3.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КТД «Создай хорошее настроение».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Добровольцы в сказках.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5.4</w:t>
            </w:r>
          </w:p>
        </w:tc>
        <w:tc>
          <w:tcPr>
            <w:tcW w:w="4911" w:type="dxa"/>
          </w:tcPr>
          <w:p w:rsidR="00225901" w:rsidRPr="004D7E81" w:rsidRDefault="004D7E8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заботой о старших»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Просмотр мультфильма «Рука помощи»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5.5</w:t>
            </w:r>
          </w:p>
        </w:tc>
        <w:tc>
          <w:tcPr>
            <w:tcW w:w="4911" w:type="dxa"/>
          </w:tcPr>
          <w:p w:rsidR="00225901" w:rsidRPr="004D7E81" w:rsidRDefault="004D7E8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«Коробка храбрости»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Разучивание песни «Если добрый ты».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5.6</w:t>
            </w:r>
          </w:p>
        </w:tc>
        <w:tc>
          <w:tcPr>
            <w:tcW w:w="4911" w:type="dxa"/>
          </w:tcPr>
          <w:p w:rsidR="00225901" w:rsidRPr="004D7E81" w:rsidRDefault="004D7E81" w:rsidP="004D7E81">
            <w:pPr>
              <w:pStyle w:val="Default"/>
            </w:pPr>
            <w:r>
              <w:t xml:space="preserve">КТД «Братья наши меньшие»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Посещение приюта для животных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Просмотр мультфильма </w:t>
            </w:r>
            <w:r w:rsidRPr="004D7E81">
              <w:rPr>
                <w:sz w:val="24"/>
                <w:szCs w:val="24"/>
              </w:rPr>
              <w:lastRenderedPageBreak/>
              <w:t>«Собака-поводырь»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«Добровольцем будь всегда!»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Изготовление закладок первоклассникам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 Встреча с инспектором ГИБДД.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4"/>
                <w:w w:val="105"/>
                <w:sz w:val="24"/>
                <w:szCs w:val="24"/>
              </w:rPr>
            </w:pPr>
            <w:r w:rsidRPr="004D7E81">
              <w:rPr>
                <w:spacing w:val="-4"/>
                <w:w w:val="105"/>
                <w:sz w:val="24"/>
                <w:szCs w:val="24"/>
              </w:rPr>
              <w:t>5.8</w:t>
            </w:r>
          </w:p>
        </w:tc>
        <w:tc>
          <w:tcPr>
            <w:tcW w:w="4911" w:type="dxa"/>
          </w:tcPr>
          <w:p w:rsidR="00225901" w:rsidRPr="004D7E81" w:rsidRDefault="004D7E8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Акция «Подари книгу школьной библиотеке»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Подведение итогов трека.</w:t>
            </w:r>
          </w:p>
        </w:tc>
      </w:tr>
      <w:tr w:rsidR="00225901" w:rsidRPr="004D7E81" w:rsidTr="00225901">
        <w:trPr>
          <w:trHeight w:val="277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6.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z w:val="24"/>
                <w:szCs w:val="24"/>
              </w:rPr>
              <w:t>«Орленок – Спортсмен»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825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6.1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«Утро начинай с зарядки – будешь ты всегда в порядке!»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Просмотр мультфильма «</w:t>
            </w:r>
            <w:proofErr w:type="spellStart"/>
            <w:r w:rsidRPr="004D7E81">
              <w:rPr>
                <w:sz w:val="24"/>
                <w:szCs w:val="24"/>
              </w:rPr>
              <w:t>Нехочуха</w:t>
            </w:r>
            <w:proofErr w:type="spellEnd"/>
            <w:r w:rsidRPr="004D7E81">
              <w:rPr>
                <w:sz w:val="24"/>
                <w:szCs w:val="24"/>
              </w:rPr>
              <w:t>».</w:t>
            </w:r>
          </w:p>
        </w:tc>
      </w:tr>
      <w:tr w:rsidR="00225901" w:rsidRPr="004D7E81" w:rsidTr="00225901">
        <w:trPr>
          <w:trHeight w:val="832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6.2</w:t>
            </w:r>
          </w:p>
        </w:tc>
        <w:tc>
          <w:tcPr>
            <w:tcW w:w="4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72"/>
              <w:gridCol w:w="2329"/>
            </w:tblGrid>
            <w:tr w:rsidR="00225901" w:rsidRPr="004D7E81" w:rsidTr="00225901">
              <w:trPr>
                <w:trHeight w:val="99"/>
              </w:trPr>
              <w:tc>
                <w:tcPr>
                  <w:tcW w:w="3083" w:type="dxa"/>
                </w:tcPr>
                <w:p w:rsidR="00225901" w:rsidRPr="004D7E81" w:rsidRDefault="00225901" w:rsidP="004D7E81">
                  <w:pPr>
                    <w:pStyle w:val="Default"/>
                  </w:pPr>
                  <w:r w:rsidRPr="004D7E81">
                    <w:t xml:space="preserve">«Должен быть режим у дня». </w:t>
                  </w:r>
                </w:p>
              </w:tc>
              <w:tc>
                <w:tcPr>
                  <w:tcW w:w="3083" w:type="dxa"/>
                </w:tcPr>
                <w:p w:rsidR="00225901" w:rsidRPr="004D7E81" w:rsidRDefault="00225901" w:rsidP="004D7E81">
                  <w:pPr>
                    <w:pStyle w:val="Default"/>
                  </w:pPr>
                </w:p>
              </w:tc>
            </w:tr>
          </w:tbl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Выставка рисунков «Любимый вид спорта»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6.3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«О спорт, ты – мир!»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Презентация «10 великих спортсменов».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6.4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«Сто затей для всех друзей».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Беседа «Правильное питание»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6.5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«Готовимся к спортивным состязаниям»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Игра «Виды спорта».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6.6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Спортивная игра «У рекордов наши имена».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Загадки о спорте.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Турнир по шахматам.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6.7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«Быстрее! Выше! Сильнее!»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Веселые старты среди 2-х классов.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6.8</w:t>
            </w:r>
          </w:p>
        </w:tc>
        <w:tc>
          <w:tcPr>
            <w:tcW w:w="4911" w:type="dxa"/>
          </w:tcPr>
          <w:p w:rsidR="00225901" w:rsidRPr="004D7E81" w:rsidRDefault="004D7E8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Игра «Тише – громче» Подведение итогов трека 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7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7.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w w:val="105"/>
                <w:sz w:val="24"/>
                <w:szCs w:val="24"/>
              </w:rPr>
              <w:t>«Орлёнок</w:t>
            </w:r>
            <w:r w:rsidRPr="004D7E8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w w:val="105"/>
                <w:sz w:val="24"/>
                <w:szCs w:val="24"/>
              </w:rPr>
              <w:t>–</w:t>
            </w:r>
            <w:r w:rsidRPr="004D7E8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2"/>
                <w:w w:val="105"/>
                <w:sz w:val="24"/>
                <w:szCs w:val="24"/>
              </w:rPr>
              <w:t>Эколог»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1106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7.1</w:t>
            </w:r>
          </w:p>
        </w:tc>
        <w:tc>
          <w:tcPr>
            <w:tcW w:w="4911" w:type="dxa"/>
          </w:tcPr>
          <w:p w:rsidR="00225901" w:rsidRPr="004D7E81" w:rsidRDefault="004D7E8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ЭКОЛОГиЯ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Видеоурок о экологии.</w:t>
            </w:r>
          </w:p>
        </w:tc>
      </w:tr>
      <w:tr w:rsidR="00225901" w:rsidRPr="004D7E81" w:rsidTr="00225901">
        <w:trPr>
          <w:trHeight w:val="1106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7.2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Default"/>
            </w:pPr>
            <w:r w:rsidRPr="004D7E81">
              <w:t>«Каким должен быть настоящий эколог?»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Экологическая ромашка.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7.3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Просмотр мультфильма «Маленькое большое море».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7.4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«Что должен знать и уметь эколог?»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Просмотр мультфильма «</w:t>
            </w:r>
            <w:proofErr w:type="spellStart"/>
            <w:r w:rsidRPr="004D7E81">
              <w:rPr>
                <w:sz w:val="24"/>
                <w:szCs w:val="24"/>
              </w:rPr>
              <w:t>Фикси</w:t>
            </w:r>
            <w:proofErr w:type="spellEnd"/>
            <w:r w:rsidRPr="004D7E81">
              <w:rPr>
                <w:sz w:val="24"/>
                <w:szCs w:val="24"/>
              </w:rPr>
              <w:t>- советы- Берегите природу!»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7.5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«Восхищаемся красивым миром»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Дидактическая игра «Что в мусорном ведре?»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7.6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Экология на практике»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Экологический светофор.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Просмотр экологической сказки о реке.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7.7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Встреча с человеком, которого можно назвать настоящим экологом.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Короткометражный фильм «Чистота начинается с тебя».</w:t>
            </w:r>
          </w:p>
        </w:tc>
      </w:tr>
      <w:tr w:rsidR="00225901" w:rsidRPr="004D7E81" w:rsidTr="00225901">
        <w:trPr>
          <w:trHeight w:val="270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7.8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«Шагая в будущее – помни о планете»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Просмотр видеоролика о красоте России.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Подведение итогов трека.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8.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z w:val="24"/>
                <w:szCs w:val="24"/>
              </w:rPr>
              <w:t>«Орленок –хранитель»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10"/>
                <w:w w:val="105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551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8.1</w:t>
            </w:r>
          </w:p>
        </w:tc>
        <w:tc>
          <w:tcPr>
            <w:tcW w:w="4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1"/>
            </w:tblGrid>
            <w:tr w:rsidR="00225901" w:rsidRPr="004D7E81" w:rsidTr="00225901">
              <w:trPr>
                <w:trHeight w:val="266"/>
              </w:trPr>
              <w:tc>
                <w:tcPr>
                  <w:tcW w:w="3861" w:type="dxa"/>
                </w:tcPr>
                <w:p w:rsidR="00225901" w:rsidRPr="004D7E81" w:rsidRDefault="00225901" w:rsidP="004D7E81">
                  <w:pPr>
                    <w:pStyle w:val="Default"/>
                  </w:pPr>
                  <w:r w:rsidRPr="004D7E81">
                    <w:t xml:space="preserve">«Орлёнок – Хранитель исторической </w:t>
                  </w:r>
                </w:p>
              </w:tc>
            </w:tr>
          </w:tbl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памяти».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Мои семейные фотографии.</w:t>
            </w:r>
          </w:p>
        </w:tc>
      </w:tr>
      <w:tr w:rsidR="00225901" w:rsidRPr="004D7E81" w:rsidTr="00225901">
        <w:trPr>
          <w:trHeight w:val="825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8.2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«Хранитель семейных ценностей»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Традиции моей семьи.</w:t>
            </w:r>
          </w:p>
        </w:tc>
      </w:tr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8.3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«Я храню традиции семьи, а значит и традиции страны».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Презентация «Их имена хранятся в </w:t>
            </w:r>
            <w:r w:rsidRPr="004D7E81">
              <w:rPr>
                <w:sz w:val="24"/>
                <w:szCs w:val="24"/>
              </w:rPr>
              <w:lastRenderedPageBreak/>
              <w:t>истории России».</w:t>
            </w:r>
          </w:p>
        </w:tc>
      </w:tr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Кодекс «Орлёнка – Хранителя».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Видео «Мульти – России о своем родном крае».</w:t>
            </w:r>
          </w:p>
        </w:tc>
      </w:tr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8.5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«Знать, чтобы хранить».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Разучивание песни «Россиянка я».</w:t>
            </w:r>
          </w:p>
        </w:tc>
      </w:tr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8.6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«Историческое чаепитие».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Акция «Письмо солдату»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 xml:space="preserve">Посещение памятных мест г. Новосокольники 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8.7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«Расскажи мне о России».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Экскурсия в музей.</w:t>
            </w:r>
          </w:p>
        </w:tc>
      </w:tr>
      <w:tr w:rsidR="00225901" w:rsidRPr="004D7E81" w:rsidTr="00225901">
        <w:trPr>
          <w:trHeight w:val="278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jc w:val="right"/>
              <w:rPr>
                <w:spacing w:val="-5"/>
                <w:w w:val="105"/>
                <w:sz w:val="24"/>
                <w:szCs w:val="24"/>
              </w:rPr>
            </w:pPr>
            <w:r w:rsidRPr="004D7E81">
              <w:rPr>
                <w:spacing w:val="-5"/>
                <w:w w:val="105"/>
                <w:sz w:val="24"/>
                <w:szCs w:val="24"/>
              </w:rPr>
              <w:t>8.8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«</w:t>
            </w:r>
            <w:r w:rsidR="004D7E81">
              <w:rPr>
                <w:sz w:val="24"/>
                <w:szCs w:val="24"/>
              </w:rPr>
              <w:t xml:space="preserve">Я – хранитель, мы – хранители»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jc w:val="center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pacing w:val="-10"/>
                <w:w w:val="105"/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Символы России.</w:t>
            </w:r>
          </w:p>
          <w:p w:rsidR="00225901" w:rsidRPr="004D7E81" w:rsidRDefault="00225901" w:rsidP="004D7E81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Подведение итогов трека</w:t>
            </w:r>
          </w:p>
        </w:tc>
      </w:tr>
      <w:tr w:rsidR="00225901" w:rsidRPr="004D7E81" w:rsidTr="00225901">
        <w:trPr>
          <w:trHeight w:val="277"/>
        </w:trPr>
        <w:tc>
          <w:tcPr>
            <w:tcW w:w="1011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9.</w:t>
            </w:r>
          </w:p>
        </w:tc>
        <w:tc>
          <w:tcPr>
            <w:tcW w:w="4911" w:type="dxa"/>
          </w:tcPr>
          <w:p w:rsidR="00225901" w:rsidRPr="004D7E81" w:rsidRDefault="00225901" w:rsidP="004D7E81">
            <w:pPr>
              <w:pStyle w:val="TableParagraph"/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z w:val="24"/>
                <w:szCs w:val="24"/>
              </w:rPr>
              <w:t>Итоговые</w:t>
            </w:r>
            <w:r w:rsidRPr="004D7E81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4D7E81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color w:val="000000"/>
                <w:sz w:val="24"/>
                <w:szCs w:val="24"/>
              </w:rPr>
            </w:pPr>
            <w:r w:rsidRPr="004D7E81">
              <w:rPr>
                <w:color w:val="000000"/>
                <w:sz w:val="24"/>
                <w:szCs w:val="24"/>
              </w:rPr>
              <w:t>Флешмоб под песню «Орлята России»</w:t>
            </w:r>
          </w:p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color w:val="000000"/>
                <w:sz w:val="24"/>
                <w:szCs w:val="24"/>
              </w:rPr>
            </w:pPr>
          </w:p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Итоговая игра «Тайна за 7-ю печатями».</w:t>
            </w:r>
          </w:p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r w:rsidRPr="004D7E81">
              <w:rPr>
                <w:sz w:val="24"/>
                <w:szCs w:val="24"/>
              </w:rPr>
              <w:t>Орлятский круг</w:t>
            </w:r>
          </w:p>
        </w:tc>
      </w:tr>
      <w:tr w:rsidR="00225901" w:rsidRPr="004D7E81" w:rsidTr="00225901">
        <w:trPr>
          <w:trHeight w:val="278"/>
        </w:trPr>
        <w:tc>
          <w:tcPr>
            <w:tcW w:w="5922" w:type="dxa"/>
            <w:gridSpan w:val="2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z w:val="24"/>
                <w:szCs w:val="24"/>
              </w:rPr>
              <w:t>Итого</w:t>
            </w:r>
            <w:r w:rsidRPr="004D7E81">
              <w:rPr>
                <w:b/>
                <w:spacing w:val="3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25901" w:rsidRPr="004D7E81" w:rsidRDefault="00225901" w:rsidP="004D7E81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</w:rPr>
            </w:pPr>
            <w:r w:rsidRPr="004D7E81">
              <w:rPr>
                <w:b/>
                <w:spacing w:val="-5"/>
                <w:w w:val="105"/>
                <w:sz w:val="24"/>
                <w:szCs w:val="24"/>
              </w:rPr>
              <w:t>136</w:t>
            </w:r>
          </w:p>
        </w:tc>
        <w:tc>
          <w:tcPr>
            <w:tcW w:w="994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225901" w:rsidRPr="004D7E81" w:rsidRDefault="00225901" w:rsidP="004D7E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25901" w:rsidRPr="004D7E81" w:rsidRDefault="00225901" w:rsidP="004D7E81">
      <w:pPr>
        <w:spacing w:line="251" w:lineRule="exact"/>
        <w:rPr>
          <w:sz w:val="24"/>
          <w:szCs w:val="24"/>
        </w:rPr>
      </w:pPr>
    </w:p>
    <w:p w:rsidR="00AE1304" w:rsidRPr="004D7E81" w:rsidRDefault="00AE1304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Default="0022590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Default="004D7E81" w:rsidP="004D7E81">
      <w:pPr>
        <w:pStyle w:val="a3"/>
        <w:rPr>
          <w:b/>
        </w:rPr>
      </w:pPr>
    </w:p>
    <w:p w:rsidR="004D7E81" w:rsidRPr="004D7E81" w:rsidRDefault="004D7E8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225901" w:rsidRPr="004D7E81" w:rsidRDefault="00225901" w:rsidP="004D7E81">
      <w:pPr>
        <w:pStyle w:val="a3"/>
        <w:rPr>
          <w:b/>
        </w:rPr>
      </w:pPr>
    </w:p>
    <w:p w:rsidR="00AE1304" w:rsidRPr="004D7E81" w:rsidRDefault="00225901" w:rsidP="004D7E81">
      <w:pPr>
        <w:jc w:val="center"/>
        <w:rPr>
          <w:b/>
          <w:sz w:val="24"/>
          <w:szCs w:val="24"/>
        </w:rPr>
      </w:pPr>
      <w:r w:rsidRPr="004D7E81">
        <w:rPr>
          <w:b/>
          <w:sz w:val="24"/>
          <w:szCs w:val="24"/>
        </w:rPr>
        <w:t>Содержание</w:t>
      </w:r>
    </w:p>
    <w:p w:rsidR="00AE1304" w:rsidRPr="004D7E81" w:rsidRDefault="00AE1304" w:rsidP="004D7E81">
      <w:pPr>
        <w:pStyle w:val="a3"/>
        <w:rPr>
          <w:b/>
        </w:rPr>
      </w:pPr>
    </w:p>
    <w:p w:rsidR="00225901" w:rsidRPr="004D7E81" w:rsidRDefault="00225901" w:rsidP="004D7E81">
      <w:pPr>
        <w:pStyle w:val="21"/>
        <w:ind w:left="0"/>
        <w:rPr>
          <w:spacing w:val="-2"/>
          <w:w w:val="105"/>
          <w:sz w:val="24"/>
          <w:szCs w:val="24"/>
        </w:rPr>
      </w:pP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1.</w:t>
      </w:r>
      <w:r w:rsidRPr="004D7E81">
        <w:rPr>
          <w:spacing w:val="45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Вводные</w:t>
      </w:r>
      <w:r w:rsidRPr="004D7E81">
        <w:rPr>
          <w:spacing w:val="-9"/>
          <w:w w:val="105"/>
          <w:sz w:val="24"/>
          <w:szCs w:val="24"/>
        </w:rPr>
        <w:t xml:space="preserve"> </w:t>
      </w:r>
      <w:r w:rsidRPr="004D7E81">
        <w:rPr>
          <w:spacing w:val="-2"/>
          <w:w w:val="105"/>
          <w:sz w:val="24"/>
          <w:szCs w:val="24"/>
        </w:rPr>
        <w:t>занятия.</w:t>
      </w:r>
    </w:p>
    <w:p w:rsidR="00225901" w:rsidRPr="004D7E81" w:rsidRDefault="00225901" w:rsidP="004D7E81">
      <w:pPr>
        <w:adjustRightInd w:val="0"/>
        <w:rPr>
          <w:color w:val="000000"/>
          <w:sz w:val="24"/>
          <w:szCs w:val="24"/>
        </w:rPr>
      </w:pPr>
      <w:r w:rsidRPr="004D7E81">
        <w:rPr>
          <w:color w:val="000000"/>
          <w:sz w:val="24"/>
          <w:szCs w:val="24"/>
        </w:rPr>
        <w:t xml:space="preserve">    Вводный «Орлятский урок», разучивание танца под песню «Орлята России», фильм о программе    Орлята </w:t>
      </w:r>
      <w:proofErr w:type="gramStart"/>
      <w:r w:rsidRPr="004D7E81">
        <w:rPr>
          <w:color w:val="000000"/>
          <w:sz w:val="24"/>
          <w:szCs w:val="24"/>
        </w:rPr>
        <w:t>России,  законы</w:t>
      </w:r>
      <w:proofErr w:type="gramEnd"/>
      <w:r w:rsidRPr="004D7E81">
        <w:rPr>
          <w:color w:val="000000"/>
          <w:sz w:val="24"/>
          <w:szCs w:val="24"/>
        </w:rPr>
        <w:t xml:space="preserve"> орлят.</w:t>
      </w:r>
    </w:p>
    <w:p w:rsidR="00225901" w:rsidRPr="004D7E81" w:rsidRDefault="00225901" w:rsidP="004D7E81">
      <w:pPr>
        <w:pStyle w:val="21"/>
        <w:ind w:left="0"/>
        <w:rPr>
          <w:sz w:val="24"/>
          <w:szCs w:val="24"/>
        </w:rPr>
      </w:pP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7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2.</w:t>
      </w:r>
      <w:r w:rsidRPr="004D7E81">
        <w:rPr>
          <w:spacing w:val="4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«Орлёнок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–</w:t>
      </w:r>
      <w:r w:rsidRPr="004D7E81">
        <w:rPr>
          <w:spacing w:val="-6"/>
          <w:w w:val="105"/>
          <w:sz w:val="24"/>
          <w:szCs w:val="24"/>
        </w:rPr>
        <w:t xml:space="preserve"> </w:t>
      </w:r>
      <w:r w:rsidRPr="004D7E81">
        <w:rPr>
          <w:spacing w:val="-2"/>
          <w:w w:val="105"/>
          <w:sz w:val="24"/>
          <w:szCs w:val="24"/>
        </w:rPr>
        <w:t>Лидер».</w:t>
      </w: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2.1Лидер – это…</w:t>
      </w:r>
    </w:p>
    <w:p w:rsidR="00225901" w:rsidRPr="004D7E81" w:rsidRDefault="00225901" w:rsidP="004D7E81">
      <w:pPr>
        <w:pStyle w:val="a3"/>
      </w:pPr>
      <w:r w:rsidRPr="004D7E81">
        <w:t xml:space="preserve">    Практика:</w:t>
      </w:r>
      <w:r w:rsidRPr="004D7E81">
        <w:rPr>
          <w:spacing w:val="28"/>
        </w:rPr>
        <w:t xml:space="preserve"> </w:t>
      </w:r>
      <w:r w:rsidRPr="004D7E81">
        <w:t>Составление «Письма в Будущее»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         2.2«Я могу быть лидером»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  <w:r w:rsidRPr="004D7E81">
        <w:rPr>
          <w:w w:val="105"/>
          <w:sz w:val="24"/>
          <w:szCs w:val="24"/>
        </w:rPr>
        <w:t xml:space="preserve">     Практика:</w:t>
      </w:r>
      <w:r w:rsidRPr="004D7E81">
        <w:rPr>
          <w:spacing w:val="-15"/>
          <w:w w:val="105"/>
          <w:sz w:val="24"/>
          <w:szCs w:val="24"/>
        </w:rPr>
        <w:t xml:space="preserve"> </w:t>
      </w:r>
      <w:r w:rsidRPr="004D7E81">
        <w:rPr>
          <w:sz w:val="24"/>
          <w:szCs w:val="24"/>
        </w:rPr>
        <w:t>Образ человека лидера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      2.3 «Как стать лидером?»</w:t>
      </w:r>
    </w:p>
    <w:p w:rsidR="00225901" w:rsidRPr="004D7E81" w:rsidRDefault="00225901" w:rsidP="004D7E81">
      <w:pPr>
        <w:pStyle w:val="a3"/>
      </w:pPr>
      <w:r w:rsidRPr="004D7E81">
        <w:t xml:space="preserve">   Практика:</w:t>
      </w:r>
      <w:r w:rsidRPr="004D7E81">
        <w:rPr>
          <w:spacing w:val="26"/>
        </w:rPr>
        <w:t xml:space="preserve"> </w:t>
      </w:r>
      <w:r w:rsidRPr="004D7E81">
        <w:t>Социометрия «Капитан корабля»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2.4. «С командой действовать готов!»</w:t>
      </w:r>
    </w:p>
    <w:p w:rsidR="00225901" w:rsidRPr="004D7E81" w:rsidRDefault="00225901" w:rsidP="004D7E81">
      <w:pPr>
        <w:pStyle w:val="a3"/>
      </w:pPr>
      <w:r w:rsidRPr="004D7E81">
        <w:t xml:space="preserve">   Практика:</w:t>
      </w:r>
      <w:r w:rsidRPr="004D7E81">
        <w:rPr>
          <w:spacing w:val="26"/>
        </w:rPr>
        <w:t xml:space="preserve"> </w:t>
      </w:r>
      <w:r w:rsidRPr="004D7E81">
        <w:t>Игра «Волшебное слово»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2.5«В команде рождается лидер»</w:t>
      </w:r>
    </w:p>
    <w:p w:rsidR="00225901" w:rsidRPr="004D7E81" w:rsidRDefault="00225901" w:rsidP="004D7E81">
      <w:pPr>
        <w:pStyle w:val="a3"/>
      </w:pPr>
      <w:r w:rsidRPr="004D7E81">
        <w:lastRenderedPageBreak/>
        <w:t>Практика:</w:t>
      </w:r>
      <w:r w:rsidRPr="004D7E81">
        <w:rPr>
          <w:spacing w:val="26"/>
        </w:rPr>
        <w:t xml:space="preserve"> </w:t>
      </w:r>
      <w:r w:rsidRPr="004D7E81">
        <w:t>Рисунок «Мой портрет в лучах солнца»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2.6 «</w:t>
      </w:r>
      <w:proofErr w:type="spellStart"/>
      <w:r w:rsidRPr="004D7E81">
        <w:t>КЛАССный</w:t>
      </w:r>
      <w:proofErr w:type="spellEnd"/>
      <w:r w:rsidRPr="004D7E81">
        <w:t xml:space="preserve"> выходной»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t>Игра «Шишки, желуди, орехи»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2.7«Встреча с тем, кто умеет вести за собой»</w:t>
      </w:r>
    </w:p>
    <w:p w:rsidR="00225901" w:rsidRPr="004D7E81" w:rsidRDefault="00225901" w:rsidP="004D7E81">
      <w:pPr>
        <w:pStyle w:val="Default"/>
      </w:pPr>
      <w:r w:rsidRPr="004D7E81">
        <w:t xml:space="preserve">     Практика:</w:t>
      </w:r>
      <w:r w:rsidRPr="004D7E81">
        <w:rPr>
          <w:spacing w:val="26"/>
        </w:rPr>
        <w:t xml:space="preserve"> </w:t>
      </w:r>
      <w:r w:rsidRPr="004D7E81">
        <w:t>Танцевальная игра «Здоровайся вот так!», Квест</w:t>
      </w:r>
    </w:p>
    <w:p w:rsidR="00225901" w:rsidRPr="004D7E81" w:rsidRDefault="00225901" w:rsidP="004D7E81">
      <w:pPr>
        <w:pStyle w:val="Default"/>
      </w:pPr>
    </w:p>
    <w:p w:rsidR="00225901" w:rsidRPr="004D7E81" w:rsidRDefault="00225901" w:rsidP="004D7E81">
      <w:pPr>
        <w:pStyle w:val="a3"/>
      </w:pPr>
      <w:r w:rsidRPr="004D7E81">
        <w:t xml:space="preserve">    2.8«Мы дружный класс!»</w:t>
      </w:r>
    </w:p>
    <w:p w:rsidR="00225901" w:rsidRPr="004D7E81" w:rsidRDefault="00225901" w:rsidP="004D7E81">
      <w:pPr>
        <w:pStyle w:val="Default"/>
      </w:pPr>
      <w:r w:rsidRPr="004D7E81">
        <w:t xml:space="preserve">       Практика:</w:t>
      </w:r>
      <w:r w:rsidRPr="004D7E81">
        <w:rPr>
          <w:spacing w:val="26"/>
        </w:rPr>
        <w:t xml:space="preserve"> </w:t>
      </w:r>
      <w:r w:rsidRPr="004D7E81">
        <w:t>Флешмоб</w:t>
      </w:r>
    </w:p>
    <w:p w:rsidR="00225901" w:rsidRPr="004D7E81" w:rsidRDefault="00225901" w:rsidP="004D7E81">
      <w:pPr>
        <w:pStyle w:val="a3"/>
        <w:rPr>
          <w:spacing w:val="-2"/>
        </w:rPr>
      </w:pPr>
      <w:r w:rsidRPr="004D7E81">
        <w:t xml:space="preserve">        Подведение итогов трека.</w:t>
      </w:r>
    </w:p>
    <w:p w:rsidR="00225901" w:rsidRPr="004D7E81" w:rsidRDefault="00225901" w:rsidP="004D7E81">
      <w:pPr>
        <w:rPr>
          <w:sz w:val="24"/>
          <w:szCs w:val="24"/>
        </w:rPr>
      </w:pPr>
    </w:p>
    <w:p w:rsidR="00225901" w:rsidRPr="004D7E81" w:rsidRDefault="00225901" w:rsidP="004D7E81">
      <w:pPr>
        <w:pStyle w:val="21"/>
        <w:ind w:left="0"/>
        <w:rPr>
          <w:sz w:val="24"/>
          <w:szCs w:val="24"/>
        </w:rPr>
      </w:pP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7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3.</w:t>
      </w:r>
      <w:r w:rsidRPr="004D7E81">
        <w:rPr>
          <w:spacing w:val="4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«Орлёнок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–</w:t>
      </w:r>
      <w:r w:rsidRPr="004D7E81">
        <w:rPr>
          <w:spacing w:val="-6"/>
          <w:w w:val="105"/>
          <w:sz w:val="24"/>
          <w:szCs w:val="24"/>
        </w:rPr>
        <w:t xml:space="preserve"> </w:t>
      </w:r>
      <w:r w:rsidRPr="004D7E81">
        <w:rPr>
          <w:spacing w:val="-2"/>
          <w:w w:val="105"/>
          <w:sz w:val="24"/>
          <w:szCs w:val="24"/>
        </w:rPr>
        <w:t>Эрудит».</w:t>
      </w: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3.1</w:t>
      </w:r>
      <w:r w:rsidRPr="004D7E81">
        <w:rPr>
          <w:b w:val="0"/>
          <w:i w:val="0"/>
          <w:color w:val="000000"/>
          <w:sz w:val="24"/>
          <w:szCs w:val="24"/>
        </w:rPr>
        <w:t xml:space="preserve"> Кто такой эрудит?</w:t>
      </w:r>
    </w:p>
    <w:p w:rsidR="00225901" w:rsidRPr="004D7E81" w:rsidRDefault="00225901" w:rsidP="004D7E81">
      <w:pPr>
        <w:pStyle w:val="a3"/>
      </w:pPr>
      <w:r w:rsidRPr="004D7E81">
        <w:t xml:space="preserve">    Практика:</w:t>
      </w:r>
      <w:r w:rsidRPr="004D7E81">
        <w:rPr>
          <w:spacing w:val="28"/>
        </w:rPr>
        <w:t xml:space="preserve"> </w:t>
      </w:r>
      <w:r w:rsidRPr="004D7E81">
        <w:t>Интеллектуальная игра «Друзья эрудита»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         3.2«Я эрудит, а это значит…»</w:t>
      </w:r>
    </w:p>
    <w:p w:rsidR="00225901" w:rsidRPr="004D7E81" w:rsidRDefault="00225901" w:rsidP="004D7E81">
      <w:pPr>
        <w:pStyle w:val="TableParagraph"/>
        <w:spacing w:line="248" w:lineRule="exact"/>
        <w:ind w:left="0"/>
        <w:rPr>
          <w:sz w:val="24"/>
          <w:szCs w:val="24"/>
        </w:rPr>
      </w:pPr>
      <w:r w:rsidRPr="004D7E81">
        <w:rPr>
          <w:w w:val="105"/>
          <w:sz w:val="24"/>
          <w:szCs w:val="24"/>
        </w:rPr>
        <w:t xml:space="preserve">     Практика:</w:t>
      </w:r>
      <w:r w:rsidRPr="004D7E81">
        <w:rPr>
          <w:spacing w:val="-15"/>
          <w:w w:val="105"/>
          <w:sz w:val="24"/>
          <w:szCs w:val="24"/>
        </w:rPr>
        <w:t xml:space="preserve"> </w:t>
      </w:r>
      <w:r w:rsidRPr="004D7E81">
        <w:rPr>
          <w:sz w:val="24"/>
          <w:szCs w:val="24"/>
        </w:rPr>
        <w:t>Игры на развитие памяти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      3.3 </w:t>
      </w:r>
      <w:r w:rsidRPr="004D7E81">
        <w:rPr>
          <w:b w:val="0"/>
          <w:i w:val="0"/>
          <w:color w:val="000000"/>
          <w:sz w:val="24"/>
          <w:szCs w:val="24"/>
        </w:rPr>
        <w:t>«Развиваемся, играя!»</w:t>
      </w:r>
    </w:p>
    <w:p w:rsidR="00225901" w:rsidRPr="004D7E81" w:rsidRDefault="00225901" w:rsidP="004D7E81">
      <w:pPr>
        <w:pStyle w:val="a3"/>
      </w:pPr>
      <w:r w:rsidRPr="004D7E81">
        <w:t xml:space="preserve">   Практика:</w:t>
      </w:r>
      <w:r w:rsidRPr="004D7E81">
        <w:rPr>
          <w:spacing w:val="26"/>
        </w:rPr>
        <w:t xml:space="preserve"> </w:t>
      </w:r>
      <w:r w:rsidRPr="004D7E81">
        <w:rPr>
          <w:spacing w:val="-2"/>
          <w:w w:val="105"/>
        </w:rPr>
        <w:t>Поле-чудес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3.4. «</w:t>
      </w:r>
      <w:proofErr w:type="spellStart"/>
      <w:r w:rsidRPr="004D7E81">
        <w:t>Воображари</w:t>
      </w:r>
      <w:proofErr w:type="spellEnd"/>
      <w:r w:rsidRPr="004D7E81">
        <w:t xml:space="preserve"> УМ»</w:t>
      </w:r>
    </w:p>
    <w:p w:rsidR="00225901" w:rsidRPr="004D7E81" w:rsidRDefault="00225901" w:rsidP="004D7E81">
      <w:pPr>
        <w:pStyle w:val="TableParagraph"/>
        <w:ind w:left="0"/>
        <w:rPr>
          <w:spacing w:val="-2"/>
          <w:w w:val="105"/>
          <w:sz w:val="24"/>
          <w:szCs w:val="24"/>
        </w:rPr>
      </w:pPr>
      <w:r w:rsidRPr="004D7E81">
        <w:rPr>
          <w:sz w:val="24"/>
          <w:szCs w:val="24"/>
        </w:rPr>
        <w:t xml:space="preserve">   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pacing w:val="-2"/>
          <w:w w:val="105"/>
          <w:sz w:val="24"/>
          <w:szCs w:val="24"/>
        </w:rPr>
        <w:t>Игры на развитие воображения</w:t>
      </w:r>
    </w:p>
    <w:p w:rsidR="00225901" w:rsidRPr="004D7E81" w:rsidRDefault="00225901" w:rsidP="004D7E81">
      <w:pPr>
        <w:pStyle w:val="TableParagraph"/>
        <w:ind w:left="0"/>
        <w:rPr>
          <w:spacing w:val="-2"/>
          <w:w w:val="105"/>
          <w:sz w:val="24"/>
          <w:szCs w:val="24"/>
        </w:rPr>
      </w:pP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3.5</w:t>
      </w:r>
      <w:r w:rsidRPr="004D7E81">
        <w:rPr>
          <w:color w:val="000000"/>
        </w:rPr>
        <w:t xml:space="preserve"> Могу быть изобретателем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rPr>
          <w:color w:val="000000"/>
        </w:rPr>
        <w:t>Интеллектуальная игра «Всезнайки»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3.6 КТД «Что такое? Кто такой?»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rPr>
          <w:color w:val="000000"/>
        </w:rPr>
        <w:t>Интерактивная интеллектуальная игра «Хочу все знать»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3.7«Встреча с интересным эрудитом»</w:t>
      </w:r>
    </w:p>
    <w:p w:rsidR="00225901" w:rsidRPr="004D7E81" w:rsidRDefault="00225901" w:rsidP="004D7E81">
      <w:pPr>
        <w:adjustRightInd w:val="0"/>
        <w:rPr>
          <w:color w:val="000000"/>
          <w:sz w:val="24"/>
          <w:szCs w:val="24"/>
        </w:rPr>
      </w:pPr>
      <w:r w:rsidRPr="004D7E81">
        <w:rPr>
          <w:sz w:val="24"/>
          <w:szCs w:val="24"/>
        </w:rPr>
        <w:t xml:space="preserve">     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color w:val="000000"/>
          <w:sz w:val="24"/>
          <w:szCs w:val="24"/>
        </w:rPr>
        <w:t xml:space="preserve">Встреча с эрудитом «Хотим всё знать». Итоги трека «На старте новых открытий» </w:t>
      </w:r>
    </w:p>
    <w:p w:rsidR="00225901" w:rsidRPr="004D7E81" w:rsidRDefault="00225901" w:rsidP="004D7E81">
      <w:pPr>
        <w:pStyle w:val="Default"/>
      </w:pPr>
      <w:r w:rsidRPr="004D7E81">
        <w:t>Посещение районной библиотеки</w:t>
      </w:r>
    </w:p>
    <w:p w:rsidR="00225901" w:rsidRPr="004D7E81" w:rsidRDefault="00225901" w:rsidP="004D7E81">
      <w:pPr>
        <w:pStyle w:val="Default"/>
      </w:pPr>
    </w:p>
    <w:p w:rsidR="00225901" w:rsidRPr="004D7E81" w:rsidRDefault="00225901" w:rsidP="004D7E81">
      <w:pPr>
        <w:pStyle w:val="a3"/>
      </w:pPr>
      <w:r w:rsidRPr="004D7E81">
        <w:t xml:space="preserve">    3.8«На старте новых открытий»</w:t>
      </w:r>
    </w:p>
    <w:p w:rsidR="00225901" w:rsidRPr="004D7E81" w:rsidRDefault="00225901" w:rsidP="004D7E81">
      <w:pPr>
        <w:adjustRightInd w:val="0"/>
        <w:rPr>
          <w:color w:val="000000"/>
          <w:sz w:val="24"/>
          <w:szCs w:val="24"/>
        </w:rPr>
      </w:pPr>
      <w:r w:rsidRPr="004D7E81">
        <w:rPr>
          <w:sz w:val="24"/>
          <w:szCs w:val="24"/>
        </w:rPr>
        <w:t xml:space="preserve">       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color w:val="000000"/>
          <w:sz w:val="24"/>
          <w:szCs w:val="24"/>
        </w:rPr>
        <w:t>Игра «Умники и умницы» между 2 классами.</w:t>
      </w:r>
    </w:p>
    <w:p w:rsidR="00225901" w:rsidRPr="004D7E81" w:rsidRDefault="00225901" w:rsidP="004D7E81">
      <w:pPr>
        <w:pStyle w:val="Default"/>
      </w:pPr>
      <w:r w:rsidRPr="004D7E81">
        <w:t xml:space="preserve">       Подведение итогов трека.</w:t>
      </w:r>
    </w:p>
    <w:p w:rsidR="00225901" w:rsidRPr="004D7E81" w:rsidRDefault="00225901" w:rsidP="004D7E81">
      <w:pPr>
        <w:pStyle w:val="a3"/>
      </w:pPr>
      <w:r w:rsidRPr="004D7E81">
        <w:t xml:space="preserve">        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21"/>
        <w:ind w:left="0"/>
        <w:rPr>
          <w:sz w:val="24"/>
          <w:szCs w:val="24"/>
        </w:rPr>
      </w:pP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7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4.</w:t>
      </w:r>
      <w:r w:rsidRPr="004D7E81">
        <w:rPr>
          <w:spacing w:val="4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«Орлёнок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–</w:t>
      </w:r>
      <w:r w:rsidRPr="004D7E81">
        <w:rPr>
          <w:spacing w:val="-6"/>
          <w:w w:val="105"/>
          <w:sz w:val="24"/>
          <w:szCs w:val="24"/>
        </w:rPr>
        <w:t xml:space="preserve"> Мастер</w:t>
      </w:r>
      <w:r w:rsidRPr="004D7E81">
        <w:rPr>
          <w:spacing w:val="-2"/>
          <w:w w:val="105"/>
          <w:sz w:val="24"/>
          <w:szCs w:val="24"/>
        </w:rPr>
        <w:t>».</w:t>
      </w: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4.1«Мастер – это…»</w:t>
      </w:r>
    </w:p>
    <w:p w:rsidR="00225901" w:rsidRPr="004D7E81" w:rsidRDefault="00225901" w:rsidP="004D7E81">
      <w:pPr>
        <w:pStyle w:val="a3"/>
      </w:pPr>
      <w:r w:rsidRPr="004D7E81">
        <w:t xml:space="preserve">    Практика:</w:t>
      </w:r>
      <w:r w:rsidRPr="004D7E81">
        <w:rPr>
          <w:spacing w:val="28"/>
        </w:rPr>
        <w:t xml:space="preserve"> </w:t>
      </w:r>
      <w:r w:rsidRPr="004D7E81">
        <w:rPr>
          <w:color w:val="000000"/>
        </w:rPr>
        <w:t>«Мастера оригами»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         4.2 «Мастерами славится Россия»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  <w:r w:rsidRPr="004D7E81">
        <w:rPr>
          <w:w w:val="105"/>
          <w:sz w:val="24"/>
          <w:szCs w:val="24"/>
        </w:rPr>
        <w:t xml:space="preserve">     Практика:</w:t>
      </w:r>
      <w:r w:rsidRPr="004D7E81">
        <w:rPr>
          <w:spacing w:val="-15"/>
          <w:w w:val="105"/>
          <w:sz w:val="24"/>
          <w:szCs w:val="24"/>
        </w:rPr>
        <w:t xml:space="preserve"> </w:t>
      </w:r>
      <w:r w:rsidRPr="004D7E81">
        <w:rPr>
          <w:color w:val="000000"/>
          <w:sz w:val="24"/>
          <w:szCs w:val="24"/>
        </w:rPr>
        <w:t>Флешмоб «Здоровайся вот так!»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 4.3 «От идеи к делу» </w:t>
      </w:r>
    </w:p>
    <w:p w:rsidR="00225901" w:rsidRPr="004D7E81" w:rsidRDefault="00225901" w:rsidP="004D7E81">
      <w:pPr>
        <w:pStyle w:val="a3"/>
      </w:pPr>
      <w:r w:rsidRPr="004D7E81">
        <w:t xml:space="preserve">     Практика:</w:t>
      </w:r>
      <w:r w:rsidRPr="004D7E81">
        <w:rPr>
          <w:spacing w:val="26"/>
        </w:rPr>
        <w:t xml:space="preserve"> </w:t>
      </w:r>
    </w:p>
    <w:p w:rsidR="00225901" w:rsidRPr="004D7E81" w:rsidRDefault="00225901" w:rsidP="004D7E81">
      <w:pPr>
        <w:pStyle w:val="a3"/>
        <w:rPr>
          <w:spacing w:val="-2"/>
        </w:rPr>
      </w:pPr>
      <w:r w:rsidRPr="004D7E81">
        <w:rPr>
          <w:color w:val="000000"/>
        </w:rPr>
        <w:t>«Мастера загадок»</w:t>
      </w:r>
    </w:p>
    <w:p w:rsidR="00225901" w:rsidRPr="004D7E81" w:rsidRDefault="00225901" w:rsidP="004D7E81">
      <w:pPr>
        <w:pStyle w:val="a3"/>
      </w:pPr>
      <w:r w:rsidRPr="004D7E81">
        <w:t xml:space="preserve">      4.4. «Город мастеров»</w:t>
      </w:r>
    </w:p>
    <w:p w:rsidR="00225901" w:rsidRPr="004D7E81" w:rsidRDefault="00225901" w:rsidP="004D7E81">
      <w:pPr>
        <w:pStyle w:val="a3"/>
      </w:pPr>
      <w:r w:rsidRPr="004D7E81">
        <w:t xml:space="preserve">   Практика:</w:t>
      </w:r>
      <w:r w:rsidRPr="004D7E81">
        <w:rPr>
          <w:spacing w:val="26"/>
        </w:rPr>
        <w:t xml:space="preserve"> </w:t>
      </w:r>
      <w:r w:rsidRPr="004D7E81">
        <w:rPr>
          <w:color w:val="000000"/>
        </w:rPr>
        <w:t>Игра «Качества Мастера»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4.5 «В гости к мастерам»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rPr>
          <w:color w:val="000000"/>
        </w:rPr>
        <w:t>Мастер – класс «Делай, как я, делай лучше меня!»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4.6 КТД «Классный театр» 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rPr>
          <w:color w:val="000000"/>
        </w:rPr>
        <w:t>Ярмарка Мастеров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4.7 «Мастер – это звучит гордо!» 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adjustRightInd w:val="0"/>
        <w:rPr>
          <w:color w:val="000000"/>
          <w:sz w:val="24"/>
          <w:szCs w:val="24"/>
        </w:rPr>
      </w:pPr>
      <w:r w:rsidRPr="004D7E81">
        <w:rPr>
          <w:sz w:val="24"/>
          <w:szCs w:val="24"/>
        </w:rPr>
        <w:t xml:space="preserve">     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color w:val="000000"/>
          <w:sz w:val="24"/>
          <w:szCs w:val="24"/>
        </w:rPr>
        <w:t>Игра «Код дружбы»</w:t>
      </w:r>
    </w:p>
    <w:p w:rsidR="00225901" w:rsidRPr="004D7E81" w:rsidRDefault="00225901" w:rsidP="004D7E81">
      <w:pPr>
        <w:pStyle w:val="Default"/>
      </w:pPr>
      <w:r w:rsidRPr="004D7E81">
        <w:t xml:space="preserve">                     Мастера танцев</w:t>
      </w:r>
    </w:p>
    <w:p w:rsidR="00225901" w:rsidRPr="004D7E81" w:rsidRDefault="00225901" w:rsidP="004D7E81">
      <w:pPr>
        <w:pStyle w:val="Default"/>
      </w:pPr>
    </w:p>
    <w:p w:rsidR="00225901" w:rsidRPr="004D7E81" w:rsidRDefault="00225901" w:rsidP="004D7E81">
      <w:pPr>
        <w:pStyle w:val="a3"/>
      </w:pPr>
      <w:r w:rsidRPr="004D7E81">
        <w:t xml:space="preserve">     4.8 «Путь в мастерство»</w:t>
      </w:r>
    </w:p>
    <w:p w:rsidR="00225901" w:rsidRPr="004D7E81" w:rsidRDefault="00225901" w:rsidP="004D7E81">
      <w:pPr>
        <w:adjustRightInd w:val="0"/>
        <w:rPr>
          <w:color w:val="000000"/>
          <w:sz w:val="24"/>
          <w:szCs w:val="24"/>
        </w:rPr>
      </w:pPr>
      <w:r w:rsidRPr="004D7E81">
        <w:rPr>
          <w:sz w:val="24"/>
          <w:szCs w:val="24"/>
        </w:rPr>
        <w:t xml:space="preserve">       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color w:val="000000"/>
          <w:sz w:val="24"/>
          <w:szCs w:val="24"/>
        </w:rPr>
        <w:t>Мастер –класс «Брошка из фетра»</w:t>
      </w:r>
    </w:p>
    <w:p w:rsidR="00225901" w:rsidRPr="004D7E81" w:rsidRDefault="00225901" w:rsidP="004D7E81">
      <w:pPr>
        <w:pStyle w:val="Default"/>
      </w:pPr>
      <w:r w:rsidRPr="004D7E81">
        <w:t xml:space="preserve">                        Подведение итогов трека</w:t>
      </w:r>
    </w:p>
    <w:p w:rsidR="00225901" w:rsidRPr="004D7E81" w:rsidRDefault="00225901" w:rsidP="004D7E81">
      <w:pPr>
        <w:pStyle w:val="a3"/>
      </w:pPr>
      <w:r w:rsidRPr="004D7E81">
        <w:t xml:space="preserve">        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21"/>
        <w:ind w:left="0"/>
        <w:rPr>
          <w:sz w:val="24"/>
          <w:szCs w:val="24"/>
        </w:rPr>
      </w:pP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7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5.</w:t>
      </w:r>
      <w:r w:rsidRPr="004D7E81">
        <w:rPr>
          <w:spacing w:val="4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«Орлёнок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–</w:t>
      </w:r>
      <w:r w:rsidRPr="004D7E81">
        <w:rPr>
          <w:spacing w:val="-6"/>
          <w:w w:val="105"/>
          <w:sz w:val="24"/>
          <w:szCs w:val="24"/>
        </w:rPr>
        <w:t xml:space="preserve"> Доброволец</w:t>
      </w:r>
      <w:r w:rsidRPr="004D7E81">
        <w:rPr>
          <w:spacing w:val="-2"/>
          <w:w w:val="105"/>
          <w:sz w:val="24"/>
          <w:szCs w:val="24"/>
        </w:rPr>
        <w:t>».</w:t>
      </w: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5.1«От слова к делу».</w:t>
      </w:r>
    </w:p>
    <w:p w:rsidR="00225901" w:rsidRPr="004D7E81" w:rsidRDefault="00225901" w:rsidP="004D7E81">
      <w:pPr>
        <w:pStyle w:val="a3"/>
      </w:pPr>
      <w:r w:rsidRPr="004D7E81">
        <w:t xml:space="preserve">    Практика:</w:t>
      </w:r>
      <w:r w:rsidRPr="004D7E81">
        <w:rPr>
          <w:spacing w:val="28"/>
        </w:rPr>
        <w:t xml:space="preserve"> </w:t>
      </w:r>
      <w:r w:rsidRPr="004D7E81">
        <w:t>Орлятский круг.</w:t>
      </w:r>
    </w:p>
    <w:p w:rsidR="00225901" w:rsidRPr="004D7E81" w:rsidRDefault="00225901" w:rsidP="004D7E81">
      <w:pPr>
        <w:pStyle w:val="a3"/>
      </w:pP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         5.2 «Спешить на помощь безвозмездно»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  <w:r w:rsidRPr="004D7E81">
        <w:rPr>
          <w:w w:val="105"/>
          <w:sz w:val="24"/>
          <w:szCs w:val="24"/>
        </w:rPr>
        <w:t xml:space="preserve">     Практика:</w:t>
      </w:r>
      <w:r w:rsidRPr="004D7E81">
        <w:rPr>
          <w:spacing w:val="-15"/>
          <w:w w:val="105"/>
          <w:sz w:val="24"/>
          <w:szCs w:val="24"/>
        </w:rPr>
        <w:t xml:space="preserve"> </w:t>
      </w:r>
      <w:r w:rsidRPr="004D7E81">
        <w:rPr>
          <w:sz w:val="24"/>
          <w:szCs w:val="24"/>
        </w:rPr>
        <w:t>Акция «Покормите птиц»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 5.3</w:t>
      </w:r>
      <w:r w:rsidRPr="004D7E81">
        <w:rPr>
          <w:rFonts w:eastAsia="Times New Roman"/>
        </w:rPr>
        <w:t xml:space="preserve"> КТД «Создай хорошее настроение».</w:t>
      </w:r>
    </w:p>
    <w:p w:rsidR="00225901" w:rsidRPr="004D7E81" w:rsidRDefault="00225901" w:rsidP="004D7E81">
      <w:pPr>
        <w:pStyle w:val="a3"/>
      </w:pPr>
      <w:r w:rsidRPr="004D7E81">
        <w:t xml:space="preserve">     Практика:</w:t>
      </w:r>
      <w:r w:rsidRPr="004D7E81">
        <w:rPr>
          <w:spacing w:val="26"/>
        </w:rPr>
        <w:t xml:space="preserve"> </w:t>
      </w:r>
      <w:r w:rsidRPr="004D7E81">
        <w:t>Добровольцы в сказках.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5.4. «С заботой о старших» </w:t>
      </w:r>
    </w:p>
    <w:p w:rsidR="00225901" w:rsidRPr="004D7E81" w:rsidRDefault="00225901" w:rsidP="004D7E81">
      <w:pPr>
        <w:pStyle w:val="a3"/>
      </w:pPr>
      <w:r w:rsidRPr="004D7E81">
        <w:t xml:space="preserve">   Практика: Просмотр мультфильма «Рука помощи»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5.5 КТД «Коробка храбрости» 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t>Разучивание песни «Если добрый ты».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5.6 КТД «Братья наши меньшие» 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>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>Посещение приюта для животных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>Просмотр мультфильма «Собака-поводырь»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5.7 «Добровольцем будь всегда!»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>Изготовление закладок первоклассникам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               Встреча с инспектором ГИБДД.</w:t>
      </w:r>
    </w:p>
    <w:p w:rsidR="00225901" w:rsidRPr="004D7E81" w:rsidRDefault="00225901" w:rsidP="004D7E81">
      <w:pPr>
        <w:pStyle w:val="Default"/>
      </w:pPr>
      <w:r w:rsidRPr="004D7E81">
        <w:t xml:space="preserve">                  </w:t>
      </w:r>
    </w:p>
    <w:p w:rsidR="00225901" w:rsidRPr="004D7E81" w:rsidRDefault="00225901" w:rsidP="004D7E81">
      <w:pPr>
        <w:pStyle w:val="a3"/>
      </w:pPr>
      <w:r w:rsidRPr="004D7E81">
        <w:t xml:space="preserve">     5.8 «Портрет добровольца» </w:t>
      </w:r>
    </w:p>
    <w:p w:rsidR="00225901" w:rsidRPr="004D7E81" w:rsidRDefault="00225901" w:rsidP="004D7E81">
      <w:pPr>
        <w:pStyle w:val="a3"/>
      </w:pPr>
      <w:r w:rsidRPr="004D7E81">
        <w:t xml:space="preserve">       Практика: Акция «Подари книгу школьной библиотеке»</w:t>
      </w:r>
    </w:p>
    <w:p w:rsidR="00225901" w:rsidRPr="004D7E81" w:rsidRDefault="00225901" w:rsidP="004D7E81">
      <w:pPr>
        <w:adjustRightInd w:val="0"/>
        <w:rPr>
          <w:color w:val="000000"/>
          <w:sz w:val="24"/>
          <w:szCs w:val="24"/>
        </w:rPr>
      </w:pPr>
      <w:r w:rsidRPr="004D7E81">
        <w:rPr>
          <w:sz w:val="24"/>
          <w:szCs w:val="24"/>
        </w:rPr>
        <w:t xml:space="preserve">                        Подведение итогов трека.</w:t>
      </w:r>
    </w:p>
    <w:p w:rsidR="00225901" w:rsidRPr="004D7E81" w:rsidRDefault="00225901" w:rsidP="004D7E81">
      <w:pPr>
        <w:pStyle w:val="Default"/>
      </w:pPr>
      <w:r w:rsidRPr="004D7E81">
        <w:t xml:space="preserve">                        </w:t>
      </w:r>
    </w:p>
    <w:p w:rsidR="00225901" w:rsidRPr="004D7E81" w:rsidRDefault="00225901" w:rsidP="004D7E81">
      <w:pPr>
        <w:pStyle w:val="21"/>
        <w:ind w:left="0"/>
        <w:rPr>
          <w:sz w:val="24"/>
          <w:szCs w:val="24"/>
        </w:rPr>
      </w:pPr>
      <w:r w:rsidRPr="004D7E81">
        <w:rPr>
          <w:sz w:val="24"/>
          <w:szCs w:val="24"/>
        </w:rPr>
        <w:t xml:space="preserve">        </w:t>
      </w: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7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6.</w:t>
      </w:r>
      <w:r w:rsidRPr="004D7E81">
        <w:rPr>
          <w:spacing w:val="4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«Орлёнок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–</w:t>
      </w:r>
      <w:r w:rsidRPr="004D7E81">
        <w:rPr>
          <w:spacing w:val="-6"/>
          <w:w w:val="105"/>
          <w:sz w:val="24"/>
          <w:szCs w:val="24"/>
        </w:rPr>
        <w:t xml:space="preserve"> Спортсмен</w:t>
      </w:r>
      <w:r w:rsidRPr="004D7E81">
        <w:rPr>
          <w:spacing w:val="-2"/>
          <w:w w:val="105"/>
          <w:sz w:val="24"/>
          <w:szCs w:val="24"/>
        </w:rPr>
        <w:t>».</w:t>
      </w: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6.1«Утро начинай с зарядки – будешь ты всегда в порядке!»</w:t>
      </w:r>
    </w:p>
    <w:p w:rsidR="00225901" w:rsidRPr="004D7E81" w:rsidRDefault="00225901" w:rsidP="004D7E81">
      <w:pPr>
        <w:pStyle w:val="a3"/>
      </w:pPr>
      <w:r w:rsidRPr="004D7E81">
        <w:t xml:space="preserve">    Практика:</w:t>
      </w:r>
      <w:r w:rsidRPr="004D7E81">
        <w:rPr>
          <w:spacing w:val="28"/>
        </w:rPr>
        <w:t xml:space="preserve"> </w:t>
      </w:r>
      <w:r w:rsidRPr="004D7E81">
        <w:t>Просмотр мультфильма «</w:t>
      </w:r>
      <w:proofErr w:type="spellStart"/>
      <w:r w:rsidRPr="004D7E81">
        <w:t>Нехочуха</w:t>
      </w:r>
      <w:proofErr w:type="spellEnd"/>
      <w:r w:rsidRPr="004D7E81">
        <w:t>».</w:t>
      </w:r>
    </w:p>
    <w:p w:rsidR="00225901" w:rsidRPr="004D7E81" w:rsidRDefault="00225901" w:rsidP="004D7E81">
      <w:pPr>
        <w:pStyle w:val="a3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083"/>
      </w:tblGrid>
      <w:tr w:rsidR="00225901" w:rsidRPr="004D7E81" w:rsidTr="00225901">
        <w:trPr>
          <w:trHeight w:val="99"/>
        </w:trPr>
        <w:tc>
          <w:tcPr>
            <w:tcW w:w="3083" w:type="dxa"/>
          </w:tcPr>
          <w:p w:rsidR="00225901" w:rsidRPr="004D7E81" w:rsidRDefault="00225901" w:rsidP="004D7E81">
            <w:pPr>
              <w:pStyle w:val="Default"/>
            </w:pPr>
            <w:r w:rsidRPr="004D7E81">
              <w:t xml:space="preserve">          6.2 «Должен быть режим дня»</w:t>
            </w:r>
          </w:p>
        </w:tc>
        <w:tc>
          <w:tcPr>
            <w:tcW w:w="3083" w:type="dxa"/>
          </w:tcPr>
          <w:p w:rsidR="00225901" w:rsidRPr="004D7E81" w:rsidRDefault="00225901" w:rsidP="004D7E81">
            <w:pPr>
              <w:pStyle w:val="Default"/>
            </w:pPr>
          </w:p>
        </w:tc>
      </w:tr>
    </w:tbl>
    <w:p w:rsidR="00225901" w:rsidRPr="004D7E81" w:rsidRDefault="00225901" w:rsidP="004D7E81">
      <w:pPr>
        <w:spacing w:line="258" w:lineRule="exact"/>
        <w:rPr>
          <w:sz w:val="24"/>
          <w:szCs w:val="24"/>
        </w:rPr>
      </w:pPr>
      <w:r w:rsidRPr="004D7E81">
        <w:rPr>
          <w:w w:val="105"/>
          <w:sz w:val="24"/>
          <w:szCs w:val="24"/>
        </w:rPr>
        <w:t xml:space="preserve">     Практика:</w:t>
      </w:r>
      <w:r w:rsidRPr="004D7E81">
        <w:rPr>
          <w:spacing w:val="-15"/>
          <w:w w:val="105"/>
          <w:sz w:val="24"/>
          <w:szCs w:val="24"/>
        </w:rPr>
        <w:t xml:space="preserve"> </w:t>
      </w:r>
      <w:r w:rsidRPr="004D7E81">
        <w:rPr>
          <w:sz w:val="24"/>
          <w:szCs w:val="24"/>
        </w:rPr>
        <w:t>Выставка рисунков «Любимый вид спорта»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</w:p>
    <w:p w:rsidR="00225901" w:rsidRPr="004D7E81" w:rsidRDefault="00225901" w:rsidP="004D7E81">
      <w:pPr>
        <w:pStyle w:val="Default"/>
      </w:pPr>
      <w:r w:rsidRPr="004D7E81">
        <w:lastRenderedPageBreak/>
        <w:t xml:space="preserve">       6.3</w:t>
      </w:r>
      <w:r w:rsidRPr="004D7E81">
        <w:rPr>
          <w:rFonts w:eastAsia="Times New Roman"/>
        </w:rPr>
        <w:t xml:space="preserve"> </w:t>
      </w:r>
      <w:r w:rsidRPr="004D7E81">
        <w:t>«О спорт, ты – мир!»</w:t>
      </w:r>
    </w:p>
    <w:p w:rsidR="00225901" w:rsidRPr="004D7E81" w:rsidRDefault="00225901" w:rsidP="004D7E81">
      <w:pPr>
        <w:pStyle w:val="a3"/>
      </w:pPr>
      <w:r w:rsidRPr="004D7E81">
        <w:t xml:space="preserve">     Практика:</w:t>
      </w:r>
      <w:r w:rsidRPr="004D7E81">
        <w:rPr>
          <w:spacing w:val="26"/>
        </w:rPr>
        <w:t xml:space="preserve"> </w:t>
      </w:r>
      <w:r w:rsidRPr="004D7E81">
        <w:t>Презентация «10 великих спортсменов».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6.4. «Сто затей для всех друзей».</w:t>
      </w:r>
    </w:p>
    <w:p w:rsidR="00225901" w:rsidRPr="004D7E81" w:rsidRDefault="00225901" w:rsidP="004D7E81">
      <w:pPr>
        <w:pStyle w:val="a3"/>
      </w:pPr>
      <w:r w:rsidRPr="004D7E81">
        <w:t xml:space="preserve">   Практика: Беседа «Правильное питание»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6.5«Готовимся к спортивным состязаниям»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t>Игра «Виды спорта».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6.6 Спортивная игра «У рекордов наши имена».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>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>Загадки о спорте.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          Турнир по шахматам.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6.7 «Быстрее! Выше! Сильнее!»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</w:t>
      </w:r>
      <w:proofErr w:type="gramStart"/>
      <w:r w:rsidRPr="004D7E81">
        <w:rPr>
          <w:sz w:val="24"/>
          <w:szCs w:val="24"/>
        </w:rPr>
        <w:t>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 xml:space="preserve"> Веселые</w:t>
      </w:r>
      <w:proofErr w:type="gramEnd"/>
      <w:r w:rsidRPr="004D7E81">
        <w:rPr>
          <w:sz w:val="24"/>
          <w:szCs w:val="24"/>
        </w:rPr>
        <w:t xml:space="preserve"> старты среди 2-х классов.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      </w:t>
      </w:r>
    </w:p>
    <w:p w:rsidR="00225901" w:rsidRPr="004D7E81" w:rsidRDefault="00225901" w:rsidP="004D7E81">
      <w:pPr>
        <w:pStyle w:val="Default"/>
      </w:pPr>
    </w:p>
    <w:p w:rsidR="00225901" w:rsidRPr="004D7E81" w:rsidRDefault="00225901" w:rsidP="004D7E81">
      <w:pPr>
        <w:pStyle w:val="a3"/>
      </w:pPr>
      <w:r w:rsidRPr="004D7E81">
        <w:t xml:space="preserve">     6.8«Азбука здоровья» 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Практика: Игра «Тише – громче» Подведение итогов трека 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</w:p>
    <w:p w:rsidR="00225901" w:rsidRPr="004D7E81" w:rsidRDefault="00225901" w:rsidP="004D7E81">
      <w:pPr>
        <w:pStyle w:val="21"/>
        <w:ind w:left="0"/>
        <w:rPr>
          <w:sz w:val="24"/>
          <w:szCs w:val="24"/>
        </w:rPr>
      </w:pPr>
      <w:r w:rsidRPr="004D7E81">
        <w:rPr>
          <w:sz w:val="24"/>
          <w:szCs w:val="24"/>
        </w:rPr>
        <w:t xml:space="preserve">        </w:t>
      </w: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7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7.</w:t>
      </w:r>
      <w:r w:rsidRPr="004D7E81">
        <w:rPr>
          <w:spacing w:val="4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«Орлёнок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–</w:t>
      </w:r>
      <w:r w:rsidRPr="004D7E81">
        <w:rPr>
          <w:spacing w:val="-6"/>
          <w:w w:val="105"/>
          <w:sz w:val="24"/>
          <w:szCs w:val="24"/>
        </w:rPr>
        <w:t xml:space="preserve"> Эколог</w:t>
      </w:r>
      <w:r w:rsidRPr="004D7E81">
        <w:rPr>
          <w:spacing w:val="-2"/>
          <w:w w:val="105"/>
          <w:sz w:val="24"/>
          <w:szCs w:val="24"/>
        </w:rPr>
        <w:t>».</w:t>
      </w: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7.1«ЭКОЛОГиЯ</w:t>
      </w:r>
      <w:proofErr w:type="gramStart"/>
      <w:r w:rsidRPr="004D7E81">
        <w:rPr>
          <w:b w:val="0"/>
          <w:i w:val="0"/>
          <w:sz w:val="24"/>
          <w:szCs w:val="24"/>
        </w:rPr>
        <w:t>» .</w:t>
      </w:r>
      <w:proofErr w:type="gramEnd"/>
    </w:p>
    <w:p w:rsidR="00225901" w:rsidRPr="004D7E81" w:rsidRDefault="00225901" w:rsidP="004D7E81">
      <w:pPr>
        <w:pStyle w:val="a3"/>
      </w:pPr>
      <w:r w:rsidRPr="004D7E81">
        <w:t xml:space="preserve">    Практика:</w:t>
      </w:r>
      <w:r w:rsidRPr="004D7E81">
        <w:rPr>
          <w:spacing w:val="28"/>
        </w:rPr>
        <w:t xml:space="preserve"> </w:t>
      </w:r>
      <w:r w:rsidRPr="004D7E81">
        <w:t>Видеоурок о экологии.</w:t>
      </w:r>
    </w:p>
    <w:p w:rsidR="00225901" w:rsidRPr="004D7E81" w:rsidRDefault="00225901" w:rsidP="004D7E81">
      <w:pPr>
        <w:pStyle w:val="a3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083"/>
      </w:tblGrid>
      <w:tr w:rsidR="00225901" w:rsidRPr="004D7E81" w:rsidTr="00225901">
        <w:trPr>
          <w:trHeight w:val="99"/>
        </w:trPr>
        <w:tc>
          <w:tcPr>
            <w:tcW w:w="3083" w:type="dxa"/>
          </w:tcPr>
          <w:p w:rsidR="00225901" w:rsidRPr="004D7E81" w:rsidRDefault="00225901" w:rsidP="004D7E81">
            <w:pPr>
              <w:pStyle w:val="Default"/>
            </w:pPr>
            <w:r w:rsidRPr="004D7E81">
              <w:t xml:space="preserve">          7.2 «Каким должен быть настоящий эколог?»</w:t>
            </w:r>
          </w:p>
          <w:p w:rsidR="00225901" w:rsidRPr="004D7E81" w:rsidRDefault="00225901" w:rsidP="004D7E81">
            <w:pPr>
              <w:pStyle w:val="Default"/>
            </w:pPr>
          </w:p>
        </w:tc>
        <w:tc>
          <w:tcPr>
            <w:tcW w:w="3083" w:type="dxa"/>
          </w:tcPr>
          <w:p w:rsidR="00225901" w:rsidRPr="004D7E81" w:rsidRDefault="00225901" w:rsidP="004D7E81">
            <w:pPr>
              <w:pStyle w:val="Default"/>
            </w:pPr>
          </w:p>
        </w:tc>
      </w:tr>
    </w:tbl>
    <w:p w:rsidR="00225901" w:rsidRPr="004D7E81" w:rsidRDefault="00225901" w:rsidP="004D7E81">
      <w:pPr>
        <w:spacing w:line="258" w:lineRule="exact"/>
        <w:rPr>
          <w:sz w:val="24"/>
          <w:szCs w:val="24"/>
        </w:rPr>
      </w:pPr>
      <w:r w:rsidRPr="004D7E81">
        <w:rPr>
          <w:w w:val="105"/>
          <w:sz w:val="24"/>
          <w:szCs w:val="24"/>
        </w:rPr>
        <w:t xml:space="preserve">     Практика:</w:t>
      </w:r>
      <w:r w:rsidRPr="004D7E81">
        <w:rPr>
          <w:spacing w:val="-15"/>
          <w:w w:val="105"/>
          <w:sz w:val="24"/>
          <w:szCs w:val="24"/>
        </w:rPr>
        <w:t xml:space="preserve"> </w:t>
      </w:r>
      <w:r w:rsidRPr="004D7E81">
        <w:rPr>
          <w:sz w:val="24"/>
          <w:szCs w:val="24"/>
        </w:rPr>
        <w:t>Экологическая ромашка.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 7.3 «Мой след на планете»</w:t>
      </w:r>
    </w:p>
    <w:p w:rsidR="00225901" w:rsidRPr="004D7E81" w:rsidRDefault="00225901" w:rsidP="004D7E81">
      <w:pPr>
        <w:pStyle w:val="a3"/>
      </w:pPr>
      <w:r w:rsidRPr="004D7E81">
        <w:t xml:space="preserve">     Практика:</w:t>
      </w:r>
      <w:r w:rsidRPr="004D7E81">
        <w:rPr>
          <w:spacing w:val="26"/>
        </w:rPr>
        <w:t xml:space="preserve"> </w:t>
      </w:r>
      <w:r w:rsidRPr="004D7E81">
        <w:t>Просмотр мультфильма «Маленькое большое море».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7.4. «Что должен знать и уметь эколог?»</w:t>
      </w:r>
    </w:p>
    <w:p w:rsidR="00225901" w:rsidRPr="004D7E81" w:rsidRDefault="00225901" w:rsidP="004D7E81">
      <w:pPr>
        <w:pStyle w:val="a3"/>
      </w:pPr>
      <w:r w:rsidRPr="004D7E81">
        <w:t xml:space="preserve">   Практика: Просмотр мультфильма «</w:t>
      </w:r>
      <w:proofErr w:type="spellStart"/>
      <w:r w:rsidRPr="004D7E81">
        <w:t>Фикси</w:t>
      </w:r>
      <w:proofErr w:type="spellEnd"/>
      <w:r w:rsidRPr="004D7E81">
        <w:t>- советы- Берегите природу!»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7.5 «Восхищаемся красивым миром»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t>Дидактическая игра «Что в мусорном ведре?»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7.6 Экология на практике»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>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>Экологический светофор.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Просмотр экологической сказки о реке.                 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7.7 Встреча с человеком, которого можно назвать настоящим экологом.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</w:t>
      </w:r>
      <w:proofErr w:type="gramStart"/>
      <w:r w:rsidRPr="004D7E81">
        <w:rPr>
          <w:sz w:val="24"/>
          <w:szCs w:val="24"/>
        </w:rPr>
        <w:t>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 xml:space="preserve">  </w:t>
      </w:r>
      <w:proofErr w:type="gramEnd"/>
      <w:r w:rsidRPr="004D7E81">
        <w:rPr>
          <w:sz w:val="24"/>
          <w:szCs w:val="24"/>
        </w:rPr>
        <w:t xml:space="preserve"> Короткометражный фильм «Чистота начинается с тебя».           </w:t>
      </w:r>
    </w:p>
    <w:p w:rsidR="00225901" w:rsidRPr="004D7E81" w:rsidRDefault="00225901" w:rsidP="004D7E81">
      <w:pPr>
        <w:pStyle w:val="Default"/>
      </w:pPr>
    </w:p>
    <w:p w:rsidR="00225901" w:rsidRPr="004D7E81" w:rsidRDefault="00225901" w:rsidP="004D7E81">
      <w:pPr>
        <w:pStyle w:val="a3"/>
      </w:pPr>
      <w:r w:rsidRPr="004D7E81">
        <w:t xml:space="preserve">     7.8 «Шагая в будущее – помни о планете»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Практика: Просмотр видеоролика о красоте России.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                 Подведение итогов трека.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</w:p>
    <w:p w:rsidR="00225901" w:rsidRPr="004D7E81" w:rsidRDefault="00225901" w:rsidP="004D7E81">
      <w:pPr>
        <w:pStyle w:val="21"/>
        <w:ind w:left="0"/>
        <w:rPr>
          <w:sz w:val="24"/>
          <w:szCs w:val="24"/>
        </w:rPr>
      </w:pPr>
      <w:r w:rsidRPr="004D7E81">
        <w:rPr>
          <w:sz w:val="24"/>
          <w:szCs w:val="24"/>
        </w:rPr>
        <w:t xml:space="preserve">        </w:t>
      </w:r>
      <w:r w:rsidRPr="004D7E81">
        <w:rPr>
          <w:w w:val="105"/>
          <w:sz w:val="24"/>
          <w:szCs w:val="24"/>
        </w:rPr>
        <w:t>Раздел</w:t>
      </w:r>
      <w:r w:rsidRPr="004D7E81">
        <w:rPr>
          <w:spacing w:val="-7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8.</w:t>
      </w:r>
      <w:r w:rsidRPr="004D7E81">
        <w:rPr>
          <w:spacing w:val="4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«Орлёнок</w:t>
      </w:r>
      <w:r w:rsidRPr="004D7E81">
        <w:rPr>
          <w:spacing w:val="-8"/>
          <w:w w:val="105"/>
          <w:sz w:val="24"/>
          <w:szCs w:val="24"/>
        </w:rPr>
        <w:t xml:space="preserve"> </w:t>
      </w:r>
      <w:r w:rsidRPr="004D7E81">
        <w:rPr>
          <w:w w:val="105"/>
          <w:sz w:val="24"/>
          <w:szCs w:val="24"/>
        </w:rPr>
        <w:t>–</w:t>
      </w:r>
      <w:r w:rsidRPr="004D7E81">
        <w:rPr>
          <w:spacing w:val="-6"/>
          <w:w w:val="105"/>
          <w:sz w:val="24"/>
          <w:szCs w:val="24"/>
        </w:rPr>
        <w:t xml:space="preserve"> Хранитель</w:t>
      </w:r>
      <w:r w:rsidRPr="004D7E81">
        <w:rPr>
          <w:spacing w:val="-2"/>
          <w:w w:val="105"/>
          <w:sz w:val="24"/>
          <w:szCs w:val="24"/>
        </w:rPr>
        <w:t>».</w:t>
      </w:r>
    </w:p>
    <w:p w:rsidR="00225901" w:rsidRPr="004D7E81" w:rsidRDefault="00225901" w:rsidP="004D7E81">
      <w:pPr>
        <w:pStyle w:val="31"/>
        <w:tabs>
          <w:tab w:val="left" w:pos="966"/>
        </w:tabs>
        <w:spacing w:before="0"/>
        <w:ind w:left="0"/>
        <w:rPr>
          <w:b w:val="0"/>
          <w:i w:val="0"/>
          <w:sz w:val="24"/>
          <w:szCs w:val="24"/>
        </w:rPr>
      </w:pPr>
      <w:r w:rsidRPr="004D7E81">
        <w:rPr>
          <w:b w:val="0"/>
          <w:i w:val="0"/>
          <w:sz w:val="24"/>
          <w:szCs w:val="24"/>
        </w:rPr>
        <w:t xml:space="preserve">  8.1. Орленок –Хранитель исторической памяти</w:t>
      </w:r>
    </w:p>
    <w:p w:rsidR="00225901" w:rsidRPr="004D7E81" w:rsidRDefault="00225901" w:rsidP="004D7E81">
      <w:pPr>
        <w:pStyle w:val="a3"/>
        <w:rPr>
          <w:spacing w:val="28"/>
        </w:rPr>
      </w:pPr>
      <w:r w:rsidRPr="004D7E81">
        <w:t xml:space="preserve">    Практика:</w:t>
      </w:r>
      <w:r w:rsidRPr="004D7E81">
        <w:rPr>
          <w:spacing w:val="28"/>
        </w:rPr>
        <w:t xml:space="preserve"> </w:t>
      </w:r>
      <w:r w:rsidRPr="004D7E81">
        <w:t>Мои семейные фотографии.</w:t>
      </w:r>
    </w:p>
    <w:p w:rsidR="00225901" w:rsidRPr="004D7E81" w:rsidRDefault="00225901" w:rsidP="004D7E81">
      <w:pPr>
        <w:pStyle w:val="a3"/>
      </w:pPr>
      <w:r w:rsidRPr="004D7E81">
        <w:rPr>
          <w:spacing w:val="28"/>
        </w:rPr>
        <w:t xml:space="preserve">  8.2. Хранитель семейных ценностей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083"/>
      </w:tblGrid>
      <w:tr w:rsidR="00225901" w:rsidRPr="004D7E81" w:rsidTr="00225901">
        <w:trPr>
          <w:trHeight w:val="99"/>
        </w:trPr>
        <w:tc>
          <w:tcPr>
            <w:tcW w:w="3083" w:type="dxa"/>
          </w:tcPr>
          <w:p w:rsidR="00225901" w:rsidRPr="004D7E81" w:rsidRDefault="00225901" w:rsidP="004D7E81">
            <w:pPr>
              <w:pStyle w:val="Default"/>
            </w:pPr>
            <w:r w:rsidRPr="004D7E81">
              <w:lastRenderedPageBreak/>
              <w:t xml:space="preserve">         </w:t>
            </w:r>
          </w:p>
        </w:tc>
        <w:tc>
          <w:tcPr>
            <w:tcW w:w="3083" w:type="dxa"/>
          </w:tcPr>
          <w:p w:rsidR="00225901" w:rsidRPr="004D7E81" w:rsidRDefault="00225901" w:rsidP="004D7E81">
            <w:pPr>
              <w:pStyle w:val="Default"/>
            </w:pPr>
          </w:p>
        </w:tc>
      </w:tr>
    </w:tbl>
    <w:p w:rsidR="00225901" w:rsidRPr="004D7E81" w:rsidRDefault="00225901" w:rsidP="004D7E81">
      <w:pPr>
        <w:spacing w:line="258" w:lineRule="exact"/>
        <w:rPr>
          <w:sz w:val="24"/>
          <w:szCs w:val="24"/>
        </w:rPr>
      </w:pPr>
      <w:r w:rsidRPr="004D7E81">
        <w:rPr>
          <w:w w:val="105"/>
          <w:sz w:val="24"/>
          <w:szCs w:val="24"/>
        </w:rPr>
        <w:t xml:space="preserve">     Практика:</w:t>
      </w:r>
      <w:r w:rsidRPr="004D7E81">
        <w:rPr>
          <w:spacing w:val="-15"/>
          <w:w w:val="105"/>
          <w:sz w:val="24"/>
          <w:szCs w:val="24"/>
        </w:rPr>
        <w:t xml:space="preserve"> </w:t>
      </w:r>
      <w:r w:rsidRPr="004D7E81">
        <w:rPr>
          <w:sz w:val="24"/>
          <w:szCs w:val="24"/>
        </w:rPr>
        <w:t>Традиции моей семьи.</w:t>
      </w:r>
    </w:p>
    <w:p w:rsidR="00225901" w:rsidRPr="004D7E81" w:rsidRDefault="00225901" w:rsidP="004D7E81">
      <w:pPr>
        <w:spacing w:line="258" w:lineRule="exact"/>
        <w:rPr>
          <w:sz w:val="24"/>
          <w:szCs w:val="24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 8.3 «Я храню традиции семьи, а значит и традиции страны».</w:t>
      </w:r>
    </w:p>
    <w:p w:rsidR="00225901" w:rsidRPr="004D7E81" w:rsidRDefault="00225901" w:rsidP="004D7E81">
      <w:pPr>
        <w:pStyle w:val="a3"/>
      </w:pPr>
      <w:r w:rsidRPr="004D7E81">
        <w:t xml:space="preserve">     Практика:</w:t>
      </w:r>
      <w:r w:rsidRPr="004D7E81">
        <w:rPr>
          <w:spacing w:val="26"/>
        </w:rPr>
        <w:t xml:space="preserve"> </w:t>
      </w:r>
      <w:r w:rsidRPr="004D7E81">
        <w:t>Презентация «Их имена хранятся в истории России».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8.4. Кодекс «Орлёнка – Хранителя».</w:t>
      </w:r>
    </w:p>
    <w:p w:rsidR="00225901" w:rsidRPr="004D7E81" w:rsidRDefault="00225901" w:rsidP="004D7E81">
      <w:pPr>
        <w:pStyle w:val="a3"/>
      </w:pPr>
      <w:r w:rsidRPr="004D7E81">
        <w:t xml:space="preserve">   Практика: Видео «Мульти – России о своем родном крае».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a3"/>
      </w:pPr>
      <w:r w:rsidRPr="004D7E81">
        <w:t xml:space="preserve">      8.5 «Знать, чтобы хранить».</w:t>
      </w:r>
    </w:p>
    <w:p w:rsidR="00225901" w:rsidRPr="004D7E81" w:rsidRDefault="00225901" w:rsidP="004D7E81">
      <w:pPr>
        <w:pStyle w:val="a3"/>
      </w:pPr>
      <w:r w:rsidRPr="004D7E81">
        <w:t>Практика:</w:t>
      </w:r>
      <w:r w:rsidRPr="004D7E81">
        <w:rPr>
          <w:spacing w:val="26"/>
        </w:rPr>
        <w:t xml:space="preserve"> </w:t>
      </w:r>
      <w:r w:rsidRPr="004D7E81">
        <w:t>Разучивание песни «Россиянка я».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8.6 «Историческое чаепитие».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proofErr w:type="gramStart"/>
      <w:r w:rsidRPr="004D7E81">
        <w:rPr>
          <w:sz w:val="24"/>
          <w:szCs w:val="24"/>
        </w:rPr>
        <w:t>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 xml:space="preserve">  </w:t>
      </w:r>
      <w:proofErr w:type="gramEnd"/>
      <w:r w:rsidRPr="004D7E81">
        <w:rPr>
          <w:sz w:val="24"/>
          <w:szCs w:val="24"/>
        </w:rPr>
        <w:t xml:space="preserve"> Акция «Письмо солдату»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Посещение памятных мест г. Новосокольники 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  </w:t>
      </w:r>
    </w:p>
    <w:p w:rsidR="00225901" w:rsidRPr="004D7E81" w:rsidRDefault="00225901" w:rsidP="004D7E81">
      <w:pPr>
        <w:pStyle w:val="a3"/>
        <w:rPr>
          <w:spacing w:val="-2"/>
        </w:rPr>
      </w:pPr>
    </w:p>
    <w:p w:rsidR="00225901" w:rsidRPr="004D7E81" w:rsidRDefault="00225901" w:rsidP="004D7E81">
      <w:pPr>
        <w:pStyle w:val="Default"/>
      </w:pPr>
      <w:r w:rsidRPr="004D7E81">
        <w:t xml:space="preserve">      8.7 «Расскажи мне о России».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</w:t>
      </w:r>
      <w:proofErr w:type="gramStart"/>
      <w:r w:rsidRPr="004D7E81">
        <w:rPr>
          <w:sz w:val="24"/>
          <w:szCs w:val="24"/>
        </w:rPr>
        <w:t>Практика:</w:t>
      </w:r>
      <w:r w:rsidRPr="004D7E81">
        <w:rPr>
          <w:spacing w:val="26"/>
          <w:sz w:val="24"/>
          <w:szCs w:val="24"/>
        </w:rPr>
        <w:t xml:space="preserve"> </w:t>
      </w:r>
      <w:r w:rsidRPr="004D7E81">
        <w:rPr>
          <w:sz w:val="24"/>
          <w:szCs w:val="24"/>
        </w:rPr>
        <w:t xml:space="preserve"> Экскурсия</w:t>
      </w:r>
      <w:proofErr w:type="gramEnd"/>
      <w:r w:rsidRPr="004D7E81">
        <w:rPr>
          <w:sz w:val="24"/>
          <w:szCs w:val="24"/>
        </w:rPr>
        <w:t xml:space="preserve"> в музей.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</w:t>
      </w:r>
    </w:p>
    <w:p w:rsidR="00225901" w:rsidRPr="004D7E81" w:rsidRDefault="00225901" w:rsidP="004D7E81">
      <w:pPr>
        <w:pStyle w:val="a3"/>
      </w:pPr>
      <w:r w:rsidRPr="004D7E81">
        <w:t xml:space="preserve">     8.8 Я – хранитель, мы – хранители» 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Практика: Символы России.</w:t>
      </w:r>
    </w:p>
    <w:p w:rsidR="00225901" w:rsidRPr="004D7E8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                      Подведение итогов трека</w:t>
      </w:r>
    </w:p>
    <w:p w:rsidR="00225901" w:rsidRPr="004D7E81" w:rsidRDefault="00225901" w:rsidP="004D7E81">
      <w:pPr>
        <w:tabs>
          <w:tab w:val="left" w:pos="1470"/>
        </w:tabs>
        <w:rPr>
          <w:b/>
          <w:sz w:val="24"/>
          <w:szCs w:val="24"/>
        </w:rPr>
      </w:pPr>
      <w:r w:rsidRPr="004D7E81">
        <w:rPr>
          <w:b/>
          <w:sz w:val="24"/>
          <w:szCs w:val="24"/>
        </w:rPr>
        <w:t>Раздел 9. Итоговые занятия</w:t>
      </w:r>
    </w:p>
    <w:p w:rsidR="00225901" w:rsidRPr="004D7E81" w:rsidRDefault="00225901" w:rsidP="004D7E81">
      <w:pPr>
        <w:pStyle w:val="TableParagraph"/>
        <w:spacing w:line="251" w:lineRule="exact"/>
        <w:ind w:left="0"/>
        <w:rPr>
          <w:color w:val="000000"/>
          <w:sz w:val="24"/>
          <w:szCs w:val="24"/>
        </w:rPr>
      </w:pPr>
      <w:r w:rsidRPr="004D7E81">
        <w:rPr>
          <w:sz w:val="24"/>
          <w:szCs w:val="24"/>
        </w:rPr>
        <w:t xml:space="preserve">Практика: </w:t>
      </w:r>
      <w:r w:rsidRPr="004D7E81">
        <w:rPr>
          <w:color w:val="000000"/>
          <w:sz w:val="24"/>
          <w:szCs w:val="24"/>
        </w:rPr>
        <w:t>Флешмоб под песню «Орлята России»</w:t>
      </w:r>
    </w:p>
    <w:p w:rsidR="00225901" w:rsidRPr="004D7E81" w:rsidRDefault="00225901" w:rsidP="004D7E81">
      <w:pPr>
        <w:pStyle w:val="TableParagraph"/>
        <w:spacing w:line="251" w:lineRule="exact"/>
        <w:ind w:left="0"/>
        <w:rPr>
          <w:sz w:val="24"/>
          <w:szCs w:val="24"/>
        </w:rPr>
      </w:pPr>
      <w:r w:rsidRPr="004D7E81">
        <w:rPr>
          <w:sz w:val="24"/>
          <w:szCs w:val="24"/>
        </w:rPr>
        <w:t>Итоговая игра «Тайна за 7-ю печатями».</w:t>
      </w:r>
    </w:p>
    <w:p w:rsidR="00225901" w:rsidRDefault="00225901" w:rsidP="004D7E81">
      <w:pPr>
        <w:tabs>
          <w:tab w:val="left" w:pos="1470"/>
        </w:tabs>
        <w:rPr>
          <w:sz w:val="24"/>
          <w:szCs w:val="24"/>
        </w:rPr>
      </w:pPr>
      <w:r w:rsidRPr="004D7E81">
        <w:rPr>
          <w:sz w:val="24"/>
          <w:szCs w:val="24"/>
        </w:rPr>
        <w:t xml:space="preserve">  Орлятский круг</w:t>
      </w: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Pr="004D7E81" w:rsidRDefault="002D6D44" w:rsidP="004D7E81">
      <w:pPr>
        <w:tabs>
          <w:tab w:val="left" w:pos="1470"/>
        </w:tabs>
        <w:rPr>
          <w:sz w:val="24"/>
          <w:szCs w:val="24"/>
        </w:rPr>
      </w:pPr>
    </w:p>
    <w:p w:rsidR="002D6D44" w:rsidRDefault="00225901" w:rsidP="002D6D44">
      <w:pPr>
        <w:pStyle w:val="Default"/>
      </w:pPr>
      <w:r w:rsidRPr="004D7E81">
        <w:t xml:space="preserve">                 </w:t>
      </w:r>
    </w:p>
    <w:p w:rsidR="002D6D44" w:rsidRDefault="002D6D44" w:rsidP="002D6D44">
      <w:pPr>
        <w:pStyle w:val="Default"/>
      </w:pPr>
    </w:p>
    <w:p w:rsidR="002D6D44" w:rsidRDefault="002D6D44" w:rsidP="002D6D44">
      <w:pPr>
        <w:pStyle w:val="Default"/>
      </w:pPr>
    </w:p>
    <w:p w:rsidR="00AE1304" w:rsidRDefault="00225901" w:rsidP="002D6D44">
      <w:pPr>
        <w:pStyle w:val="Default"/>
      </w:pPr>
      <w:r w:rsidRPr="004D7E81">
        <w:lastRenderedPageBreak/>
        <w:t xml:space="preserve">       </w:t>
      </w:r>
      <w:r>
        <w:t>Литература</w:t>
      </w:r>
    </w:p>
    <w:p w:rsidR="00AE1304" w:rsidRDefault="00AE1304">
      <w:pPr>
        <w:pStyle w:val="a3"/>
        <w:spacing w:before="2"/>
        <w:rPr>
          <w:b/>
          <w:sz w:val="22"/>
        </w:rPr>
      </w:pPr>
    </w:p>
    <w:p w:rsidR="004D7E81" w:rsidRPr="004D7E81" w:rsidRDefault="00225901" w:rsidP="00225901">
      <w:pPr>
        <w:pStyle w:val="a7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4D7E81">
        <w:t>1</w:t>
      </w:r>
      <w:r w:rsidRPr="004D7E81">
        <w:rPr>
          <w:color w:val="000000"/>
        </w:rPr>
        <w:t xml:space="preserve"> Учебно-методический комплект для 2 класса </w:t>
      </w:r>
      <w:r w:rsidR="004D7E81">
        <w:rPr>
          <w:color w:val="000000"/>
        </w:rPr>
        <w:t>в рамках программы развития социальной активности обучающихся начальной школы.</w:t>
      </w:r>
    </w:p>
    <w:p w:rsidR="00AE1304" w:rsidRPr="00225901" w:rsidRDefault="00AE1304" w:rsidP="00225901">
      <w:pPr>
        <w:pStyle w:val="a4"/>
        <w:numPr>
          <w:ilvl w:val="0"/>
          <w:numId w:val="2"/>
        </w:numPr>
        <w:tabs>
          <w:tab w:val="left" w:pos="881"/>
        </w:tabs>
        <w:spacing w:line="270" w:lineRule="exact"/>
        <w:ind w:hanging="241"/>
        <w:rPr>
          <w:sz w:val="24"/>
        </w:rPr>
        <w:sectPr w:rsidR="00AE1304" w:rsidRPr="00225901">
          <w:pgSz w:w="11910" w:h="16840"/>
          <w:pgMar w:top="780" w:right="460" w:bottom="1140" w:left="920" w:header="0" w:footer="874" w:gutter="0"/>
          <w:cols w:space="720"/>
        </w:sectPr>
      </w:pPr>
    </w:p>
    <w:p w:rsidR="00AE1304" w:rsidRDefault="00AE1304">
      <w:pPr>
        <w:pStyle w:val="a3"/>
        <w:spacing w:before="4"/>
        <w:rPr>
          <w:sz w:val="17"/>
        </w:rPr>
      </w:pPr>
    </w:p>
    <w:sectPr w:rsidR="00AE1304" w:rsidSect="00AE1304">
      <w:pgSz w:w="11910" w:h="16840"/>
      <w:pgMar w:top="1600" w:right="460" w:bottom="1060" w:left="920" w:header="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E0A" w:rsidRDefault="00645E0A" w:rsidP="00AE1304">
      <w:r>
        <w:separator/>
      </w:r>
    </w:p>
  </w:endnote>
  <w:endnote w:type="continuationSeparator" w:id="0">
    <w:p w:rsidR="00645E0A" w:rsidRDefault="00645E0A" w:rsidP="00AE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5901" w:rsidRDefault="0000000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25pt;margin-top:783.3pt;width:11pt;height:13.1pt;z-index:-251658752;mso-position-horizontal-relative:page;mso-position-vertical-relative:page" filled="f" stroked="f">
          <v:textbox inset="0,0,0,0">
            <w:txbxContent>
              <w:p w:rsidR="00225901" w:rsidRDefault="00225901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6D44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E0A" w:rsidRDefault="00645E0A" w:rsidP="00AE1304">
      <w:r>
        <w:separator/>
      </w:r>
    </w:p>
  </w:footnote>
  <w:footnote w:type="continuationSeparator" w:id="0">
    <w:p w:rsidR="00645E0A" w:rsidRDefault="00645E0A" w:rsidP="00AE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5917"/>
    <w:multiLevelType w:val="hybridMultilevel"/>
    <w:tmpl w:val="0A48DDA8"/>
    <w:lvl w:ilvl="0" w:tplc="009E078C">
      <w:numFmt w:val="bullet"/>
      <w:lvlText w:val=""/>
      <w:lvlJc w:val="left"/>
      <w:pPr>
        <w:ind w:left="78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C4E386">
      <w:numFmt w:val="bullet"/>
      <w:lvlText w:val=""/>
      <w:lvlJc w:val="left"/>
      <w:pPr>
        <w:ind w:left="780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C4F122">
      <w:numFmt w:val="bullet"/>
      <w:lvlText w:val="•"/>
      <w:lvlJc w:val="left"/>
      <w:pPr>
        <w:ind w:left="2729" w:hanging="285"/>
      </w:pPr>
      <w:rPr>
        <w:rFonts w:hint="default"/>
        <w:lang w:val="ru-RU" w:eastAsia="en-US" w:bidi="ar-SA"/>
      </w:rPr>
    </w:lvl>
    <w:lvl w:ilvl="3" w:tplc="3E1AD7A4">
      <w:numFmt w:val="bullet"/>
      <w:lvlText w:val="•"/>
      <w:lvlJc w:val="left"/>
      <w:pPr>
        <w:ind w:left="3703" w:hanging="285"/>
      </w:pPr>
      <w:rPr>
        <w:rFonts w:hint="default"/>
        <w:lang w:val="ru-RU" w:eastAsia="en-US" w:bidi="ar-SA"/>
      </w:rPr>
    </w:lvl>
    <w:lvl w:ilvl="4" w:tplc="281647D8">
      <w:numFmt w:val="bullet"/>
      <w:lvlText w:val="•"/>
      <w:lvlJc w:val="left"/>
      <w:pPr>
        <w:ind w:left="4678" w:hanging="285"/>
      </w:pPr>
      <w:rPr>
        <w:rFonts w:hint="default"/>
        <w:lang w:val="ru-RU" w:eastAsia="en-US" w:bidi="ar-SA"/>
      </w:rPr>
    </w:lvl>
    <w:lvl w:ilvl="5" w:tplc="82FEAA7C">
      <w:numFmt w:val="bullet"/>
      <w:lvlText w:val="•"/>
      <w:lvlJc w:val="left"/>
      <w:pPr>
        <w:ind w:left="5652" w:hanging="285"/>
      </w:pPr>
      <w:rPr>
        <w:rFonts w:hint="default"/>
        <w:lang w:val="ru-RU" w:eastAsia="en-US" w:bidi="ar-SA"/>
      </w:rPr>
    </w:lvl>
    <w:lvl w:ilvl="6" w:tplc="0A06DFF4">
      <w:numFmt w:val="bullet"/>
      <w:lvlText w:val="•"/>
      <w:lvlJc w:val="left"/>
      <w:pPr>
        <w:ind w:left="6627" w:hanging="285"/>
      </w:pPr>
      <w:rPr>
        <w:rFonts w:hint="default"/>
        <w:lang w:val="ru-RU" w:eastAsia="en-US" w:bidi="ar-SA"/>
      </w:rPr>
    </w:lvl>
    <w:lvl w:ilvl="7" w:tplc="106A0DAE">
      <w:numFmt w:val="bullet"/>
      <w:lvlText w:val="•"/>
      <w:lvlJc w:val="left"/>
      <w:pPr>
        <w:ind w:left="7601" w:hanging="285"/>
      </w:pPr>
      <w:rPr>
        <w:rFonts w:hint="default"/>
        <w:lang w:val="ru-RU" w:eastAsia="en-US" w:bidi="ar-SA"/>
      </w:rPr>
    </w:lvl>
    <w:lvl w:ilvl="8" w:tplc="2C92519E">
      <w:numFmt w:val="bullet"/>
      <w:lvlText w:val="•"/>
      <w:lvlJc w:val="left"/>
      <w:pPr>
        <w:ind w:left="8576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1CFB7162"/>
    <w:multiLevelType w:val="hybridMultilevel"/>
    <w:tmpl w:val="1404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680"/>
    <w:multiLevelType w:val="hybridMultilevel"/>
    <w:tmpl w:val="FC422C28"/>
    <w:lvl w:ilvl="0" w:tplc="5E2E8846">
      <w:start w:val="1"/>
      <w:numFmt w:val="decimal"/>
      <w:lvlText w:val="%1."/>
      <w:lvlJc w:val="left"/>
      <w:pPr>
        <w:ind w:left="640" w:hanging="56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8AF6862C">
      <w:numFmt w:val="bullet"/>
      <w:lvlText w:val="•"/>
      <w:lvlJc w:val="left"/>
      <w:pPr>
        <w:ind w:left="1628" w:hanging="566"/>
      </w:pPr>
      <w:rPr>
        <w:rFonts w:hint="default"/>
        <w:lang w:val="ru-RU" w:eastAsia="en-US" w:bidi="ar-SA"/>
      </w:rPr>
    </w:lvl>
    <w:lvl w:ilvl="2" w:tplc="AFF4BCA8">
      <w:numFmt w:val="bullet"/>
      <w:lvlText w:val="•"/>
      <w:lvlJc w:val="left"/>
      <w:pPr>
        <w:ind w:left="2617" w:hanging="566"/>
      </w:pPr>
      <w:rPr>
        <w:rFonts w:hint="default"/>
        <w:lang w:val="ru-RU" w:eastAsia="en-US" w:bidi="ar-SA"/>
      </w:rPr>
    </w:lvl>
    <w:lvl w:ilvl="3" w:tplc="FC363406">
      <w:numFmt w:val="bullet"/>
      <w:lvlText w:val="•"/>
      <w:lvlJc w:val="left"/>
      <w:pPr>
        <w:ind w:left="3605" w:hanging="566"/>
      </w:pPr>
      <w:rPr>
        <w:rFonts w:hint="default"/>
        <w:lang w:val="ru-RU" w:eastAsia="en-US" w:bidi="ar-SA"/>
      </w:rPr>
    </w:lvl>
    <w:lvl w:ilvl="4" w:tplc="5964BD62">
      <w:numFmt w:val="bullet"/>
      <w:lvlText w:val="•"/>
      <w:lvlJc w:val="left"/>
      <w:pPr>
        <w:ind w:left="4594" w:hanging="566"/>
      </w:pPr>
      <w:rPr>
        <w:rFonts w:hint="default"/>
        <w:lang w:val="ru-RU" w:eastAsia="en-US" w:bidi="ar-SA"/>
      </w:rPr>
    </w:lvl>
    <w:lvl w:ilvl="5" w:tplc="10DADE48">
      <w:numFmt w:val="bullet"/>
      <w:lvlText w:val="•"/>
      <w:lvlJc w:val="left"/>
      <w:pPr>
        <w:ind w:left="5582" w:hanging="566"/>
      </w:pPr>
      <w:rPr>
        <w:rFonts w:hint="default"/>
        <w:lang w:val="ru-RU" w:eastAsia="en-US" w:bidi="ar-SA"/>
      </w:rPr>
    </w:lvl>
    <w:lvl w:ilvl="6" w:tplc="F29499CE">
      <w:numFmt w:val="bullet"/>
      <w:lvlText w:val="•"/>
      <w:lvlJc w:val="left"/>
      <w:pPr>
        <w:ind w:left="6571" w:hanging="566"/>
      </w:pPr>
      <w:rPr>
        <w:rFonts w:hint="default"/>
        <w:lang w:val="ru-RU" w:eastAsia="en-US" w:bidi="ar-SA"/>
      </w:rPr>
    </w:lvl>
    <w:lvl w:ilvl="7" w:tplc="02AAB22C">
      <w:numFmt w:val="bullet"/>
      <w:lvlText w:val="•"/>
      <w:lvlJc w:val="left"/>
      <w:pPr>
        <w:ind w:left="7559" w:hanging="566"/>
      </w:pPr>
      <w:rPr>
        <w:rFonts w:hint="default"/>
        <w:lang w:val="ru-RU" w:eastAsia="en-US" w:bidi="ar-SA"/>
      </w:rPr>
    </w:lvl>
    <w:lvl w:ilvl="8" w:tplc="E034DA6C">
      <w:numFmt w:val="bullet"/>
      <w:lvlText w:val="•"/>
      <w:lvlJc w:val="left"/>
      <w:pPr>
        <w:ind w:left="8548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5E150ACB"/>
    <w:multiLevelType w:val="hybridMultilevel"/>
    <w:tmpl w:val="9B64C4A0"/>
    <w:lvl w:ilvl="0" w:tplc="E882875A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4F030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 w:tplc="FAA894A8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87ECD3D8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4" w:tplc="B394C3DA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F944709A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6" w:tplc="3E36F24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A6743FF4">
      <w:numFmt w:val="bullet"/>
      <w:lvlText w:val="•"/>
      <w:lvlJc w:val="left"/>
      <w:pPr>
        <w:ind w:left="7631" w:hanging="240"/>
      </w:pPr>
      <w:rPr>
        <w:rFonts w:hint="default"/>
        <w:lang w:val="ru-RU" w:eastAsia="en-US" w:bidi="ar-SA"/>
      </w:rPr>
    </w:lvl>
    <w:lvl w:ilvl="8" w:tplc="E3EA2D58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B523FA2"/>
    <w:multiLevelType w:val="hybridMultilevel"/>
    <w:tmpl w:val="BABC4170"/>
    <w:lvl w:ilvl="0" w:tplc="BFEE8774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747C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 w:tplc="275A23DA"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 w:tplc="D0086ADA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4" w:tplc="B3F0A50E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A7F01C60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6" w:tplc="F406508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A1AE1A16">
      <w:numFmt w:val="bullet"/>
      <w:lvlText w:val="•"/>
      <w:lvlJc w:val="left"/>
      <w:pPr>
        <w:ind w:left="7631" w:hanging="240"/>
      </w:pPr>
      <w:rPr>
        <w:rFonts w:hint="default"/>
        <w:lang w:val="ru-RU" w:eastAsia="en-US" w:bidi="ar-SA"/>
      </w:rPr>
    </w:lvl>
    <w:lvl w:ilvl="8" w:tplc="0CB4CBA8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</w:abstractNum>
  <w:num w:numId="1" w16cid:durableId="134378913">
    <w:abstractNumId w:val="3"/>
  </w:num>
  <w:num w:numId="2" w16cid:durableId="1563638308">
    <w:abstractNumId w:val="4"/>
  </w:num>
  <w:num w:numId="3" w16cid:durableId="1599212791">
    <w:abstractNumId w:val="2"/>
  </w:num>
  <w:num w:numId="4" w16cid:durableId="1240169708">
    <w:abstractNumId w:val="0"/>
  </w:num>
  <w:num w:numId="5" w16cid:durableId="22140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04"/>
    <w:rsid w:val="00214FA8"/>
    <w:rsid w:val="00225901"/>
    <w:rsid w:val="002D6D44"/>
    <w:rsid w:val="004A5640"/>
    <w:rsid w:val="004D7E81"/>
    <w:rsid w:val="00645E0A"/>
    <w:rsid w:val="007906FB"/>
    <w:rsid w:val="00813CF9"/>
    <w:rsid w:val="00AE1304"/>
    <w:rsid w:val="00CA5504"/>
    <w:rsid w:val="00C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6DFB"/>
  <w15:docId w15:val="{382C9A2F-1EC3-4B14-A517-F85E7C7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13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130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1304"/>
    <w:pPr>
      <w:ind w:left="6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1304"/>
    <w:pPr>
      <w:ind w:left="880" w:hanging="241"/>
    </w:pPr>
  </w:style>
  <w:style w:type="paragraph" w:customStyle="1" w:styleId="TableParagraph">
    <w:name w:val="Table Paragraph"/>
    <w:basedOn w:val="a"/>
    <w:uiPriority w:val="1"/>
    <w:qFormat/>
    <w:rsid w:val="00AE1304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25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9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2590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225901"/>
    <w:pPr>
      <w:ind w:left="550"/>
      <w:outlineLvl w:val="2"/>
    </w:pPr>
    <w:rPr>
      <w:b/>
      <w:bCs/>
      <w:sz w:val="23"/>
      <w:szCs w:val="23"/>
    </w:rPr>
  </w:style>
  <w:style w:type="paragraph" w:customStyle="1" w:styleId="31">
    <w:name w:val="Заголовок 31"/>
    <w:basedOn w:val="a"/>
    <w:uiPriority w:val="1"/>
    <w:qFormat/>
    <w:rsid w:val="00225901"/>
    <w:pPr>
      <w:spacing w:before="153"/>
      <w:ind w:left="550"/>
      <w:outlineLvl w:val="3"/>
    </w:pPr>
    <w:rPr>
      <w:b/>
      <w:bCs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2259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Admin</dc:creator>
  <cp:lastModifiedBy>Svetlana Racheeva</cp:lastModifiedBy>
  <cp:revision>6</cp:revision>
  <dcterms:created xsi:type="dcterms:W3CDTF">2024-09-08T11:46:00Z</dcterms:created>
  <dcterms:modified xsi:type="dcterms:W3CDTF">2024-09-30T20:03:00Z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2024-09-08T00:00:00Z</vt:filetime>
  </property>
</Properties>
</file>